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>Ms. Coughlan</w:t>
      </w:r>
    </w:p>
    <w:p>
      <w:pPr>
        <w:spacing w:after="0"/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 xml:space="preserve">SET: 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3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  <w:vertAlign w:val="superscript"/>
        </w:rPr>
        <w:t>rd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Class</w:t>
      </w:r>
      <w:r>
        <w:rPr>
          <w:rFonts w:ascii="Comic Sans MS" w:hAnsi="Comic Sans MS"/>
          <w:color w:val="00B050"/>
        </w:rPr>
        <w:t>: Mrs Ferry</w:t>
      </w:r>
    </w:p>
    <w:p>
      <w:pPr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b/>
          <w:bCs/>
          <w:color w:val="00B050"/>
          <w:u w:val="single"/>
        </w:rPr>
        <w:t xml:space="preserve">Weeks </w:t>
      </w:r>
      <w:r>
        <w:rPr>
          <w:rFonts w:hint="default" w:ascii="Comic Sans MS" w:hAnsi="Comic Sans MS"/>
          <w:b/>
          <w:bCs/>
          <w:color w:val="00B050"/>
          <w:u w:val="single"/>
          <w:lang w:val="en-GB"/>
        </w:rPr>
        <w:t>3 and Easter Break</w:t>
      </w:r>
      <w:bookmarkStart w:id="0" w:name="_GoBack"/>
      <w:bookmarkEnd w:id="0"/>
      <w:r>
        <w:rPr>
          <w:rFonts w:ascii="Comic Sans MS" w:hAnsi="Comic Sans MS"/>
          <w:color w:val="00B050"/>
        </w:rPr>
        <w:t>: Finish work in folder.</w:t>
      </w:r>
    </w:p>
    <w:tbl>
      <w:tblPr>
        <w:tblStyle w:val="5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About: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Gadget Girl.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Draw a picture of Gadget Girl. She has just arrived on Planet Earth.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What evidence of pollution does she find?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Name three ways in which governments are trying to prevent further pollution and destruction of the planet.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What can children do to look after the planet?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Think About: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Tissue !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Why is our sense of smell so important?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Why is it so important to cover our mouth and nose when we sneeze?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Think of three ways in which we can take care of our nose.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About: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Germs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What are they?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How do they get into the human body and what do they do?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What system of defence do we have against germs?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How can I help fight infection?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Talk About: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Healthy Habits: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Name two ways disease is spread?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Make two lists: healthy and unhealthy habits.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 About: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Vitamins and Fibre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Name three foods that are good fibre providers.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Why is fibre so important?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Which is the sunshine vitamin?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Which foods contain a lot of vitamins?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sz w:val="24"/>
          <w:szCs w:val="24"/>
        </w:rPr>
      </w:pPr>
    </w:p>
    <w:p/>
    <w:p/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E4"/>
    <w:rsid w:val="004265D0"/>
    <w:rsid w:val="006F423A"/>
    <w:rsid w:val="00966BE5"/>
    <w:rsid w:val="00CC3450"/>
    <w:rsid w:val="00FB282E"/>
    <w:rsid w:val="00FC30E4"/>
    <w:rsid w:val="702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993</Characters>
  <Lines>8</Lines>
  <Paragraphs>2</Paragraphs>
  <TotalTime>0</TotalTime>
  <ScaleCrop>false</ScaleCrop>
  <LinksUpToDate>false</LinksUpToDate>
  <CharactersWithSpaces>1165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2020-03-27T06:24:00Z</dcterms:created>
  <dc:creator>Martha Coughlan</dc:creator>
  <cp:lastModifiedBy>Owner</cp:lastModifiedBy>
  <dcterms:modified xsi:type="dcterms:W3CDTF">2020-03-27T15:00:07Z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