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color w:val="00B050"/>
          <w:sz w:val="28"/>
          <w:szCs w:val="28"/>
          <w:lang w:val="en-GB"/>
        </w:rPr>
      </w:pPr>
      <w:r>
        <w:rPr>
          <w:rFonts w:hint="default"/>
          <w:b/>
          <w:color w:val="00B050"/>
          <w:sz w:val="28"/>
          <w:szCs w:val="28"/>
          <w:lang w:val="en-GB"/>
        </w:rPr>
        <w:t xml:space="preserve">Ms. McBride </w:t>
      </w:r>
      <w:r>
        <w:rPr>
          <w:b/>
          <w:color w:val="00B050"/>
          <w:sz w:val="28"/>
          <w:szCs w:val="28"/>
          <w:lang w:val="en-GB"/>
        </w:rPr>
        <w:t xml:space="preserve">EAL work for week </w:t>
      </w:r>
      <w:r>
        <w:rPr>
          <w:rFonts w:hint="default"/>
          <w:b/>
          <w:color w:val="00B050"/>
          <w:sz w:val="28"/>
          <w:szCs w:val="28"/>
          <w:lang w:val="en-GB"/>
        </w:rPr>
        <w:t>3 and Easter Break</w:t>
      </w:r>
    </w:p>
    <w:p>
      <w:pPr>
        <w:pStyle w:val="7"/>
        <w:rPr>
          <w:lang w:val="en-GB"/>
        </w:rPr>
      </w:pPr>
    </w:p>
    <w:p>
      <w:pPr>
        <w:pStyle w:val="7"/>
        <w:jc w:val="both"/>
        <w:rPr>
          <w:lang w:val="en-GB"/>
        </w:rPr>
      </w:pPr>
      <w:r>
        <w:rPr>
          <w:lang w:val="en-GB"/>
        </w:rPr>
        <w:t>We hope that you are all keeping well and enjoying the family time together in these strange times. We do not wish to put extra stress on parents. I am aware that your child’s class teacher has s</w:t>
      </w:r>
      <w:bookmarkStart w:id="0" w:name="_GoBack"/>
      <w:bookmarkEnd w:id="0"/>
      <w:r>
        <w:rPr>
          <w:lang w:val="en-GB"/>
        </w:rPr>
        <w:t xml:space="preserve">et work for this week so I will not add too much and don’t worry if you don’t get it done. </w:t>
      </w:r>
    </w:p>
    <w:p>
      <w:pPr>
        <w:pStyle w:val="7"/>
        <w:jc w:val="both"/>
        <w:rPr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203835</wp:posOffset>
                </wp:positionV>
                <wp:extent cx="361950" cy="419100"/>
                <wp:effectExtent l="19050" t="38100" r="3810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7.75pt;margin-top:16.05pt;height:33pt;width:28.5pt;z-index:251659264;v-text-anchor:middle;mso-width-relative:page;mso-height-relative:page;" fillcolor="#5B9BD5 [3204]" filled="t" stroked="t" coordsize="361950,419100" o:gfxdata="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HsDI&#10;0wAAAAcBAAAPAAAAAAAAAAEAIAAAACIAAABkcnMvZG93bnJldi54bWxQSwECFAAUAAAACACHTuJA&#10;sssuxl8CAADNBAAADgAAAAAAAAABACAAAAAiAQAAZHJzL2Uyb0RvYy54bWxQSwUGAAAAAAYABgBZ&#10;AQAA8wUAAAAA&#10;" path="m0,160081l138253,160082,180975,0,223696,160082,361949,160081,250100,259016,292823,419098,180975,320161,69126,419098,111849,259016xe">
                <v:path o:connectlocs="180975,0;0,160081;69126,419098;292823,419098;361949,160081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jc w:val="both"/>
        <w:rPr>
          <w:lang w:val="en-GB"/>
        </w:rPr>
      </w:pPr>
      <w:r>
        <w:rPr>
          <w:lang w:val="en-GB"/>
        </w:rPr>
        <w:t xml:space="preserve">This week was to be International Week in Illistrin NS. We would still like to celebrate this with our families and the wider community. Maybe you could include a lesson on a country of interest to your family, listen to music from a different culture or so some art work from another country. </w:t>
      </w:r>
    </w:p>
    <w:p>
      <w:pPr>
        <w:pStyle w:val="7"/>
        <w:jc w:val="both"/>
        <w:rPr>
          <w:lang w:val="en-GB"/>
        </w:rPr>
      </w:pPr>
      <w:r>
        <w:rPr>
          <w:lang w:val="en-GB"/>
        </w:rPr>
        <w:t xml:space="preserve">We are asking the school community to send some </w:t>
      </w:r>
      <w:r>
        <w:rPr>
          <w:b/>
          <w:lang w:val="en-GB"/>
        </w:rPr>
        <w:t>artwork, a song/dance or piece of written work</w:t>
      </w:r>
      <w:r>
        <w:rPr>
          <w:lang w:val="en-GB"/>
        </w:rPr>
        <w:t xml:space="preserve"> under this theme to illistrininternational@gmail.com. We will then compile the photos we receive to create a video for our website and illistrin pa facebook page. Let's work together to celebrate our school while staying apart!!</w:t>
      </w:r>
    </w:p>
    <w:p>
      <w:pPr>
        <w:pStyle w:val="7"/>
        <w:jc w:val="both"/>
        <w:rPr>
          <w:lang w:val="en-GB"/>
        </w:rPr>
      </w:pPr>
      <w:r>
        <w:rPr>
          <w:lang w:val="en-GB"/>
        </w:rPr>
        <w:t>We hope you and your families are keeping safe and well.</w:t>
      </w:r>
    </w:p>
    <w:p>
      <w:pPr>
        <w:pStyle w:val="7"/>
        <w:jc w:val="both"/>
        <w:rPr>
          <w:lang w:val="en-GB"/>
        </w:rPr>
      </w:pPr>
      <w:r>
        <w:rPr>
          <w:lang w:val="en-GB"/>
        </w:rPr>
        <w:t xml:space="preserve">Email: </w:t>
      </w:r>
      <w:r>
        <w:fldChar w:fldCharType="begin"/>
      </w:r>
      <w:r>
        <w:instrText xml:space="preserve"> HYPERLINK "mailto:illistrininternational@gmail.com" </w:instrText>
      </w:r>
      <w:r>
        <w:fldChar w:fldCharType="separate"/>
      </w:r>
      <w:r>
        <w:rPr>
          <w:rStyle w:val="4"/>
          <w:lang w:val="en-GB"/>
        </w:rPr>
        <w:t>illistrininternational@gmail.com</w:t>
      </w:r>
      <w:r>
        <w:rPr>
          <w:rStyle w:val="4"/>
          <w:lang w:val="en-GB"/>
        </w:rPr>
        <w:fldChar w:fldCharType="end"/>
      </w:r>
    </w:p>
    <w:p>
      <w:pPr>
        <w:pStyle w:val="7"/>
        <w:jc w:val="both"/>
        <w:rPr>
          <w:lang w:val="en-GB"/>
        </w:rPr>
      </w:pPr>
    </w:p>
    <w:p>
      <w:pPr>
        <w:pStyle w:val="7"/>
        <w:jc w:val="both"/>
        <w:rPr>
          <w:lang w:val="en-GB"/>
        </w:rPr>
      </w:pPr>
      <w:r>
        <w:rPr>
          <w:lang w:val="en-GB"/>
        </w:rPr>
        <w:t>The theme for this week and over easter is “Our World”. Here are some ideas on how you could practise your English while at home over the next few weeks.</w:t>
      </w:r>
    </w:p>
    <w:p>
      <w:pPr>
        <w:pStyle w:val="7"/>
        <w:rPr>
          <w:lang w:val="en-GB"/>
        </w:rPr>
      </w:pPr>
    </w:p>
    <w:p>
      <w:pPr>
        <w:pStyle w:val="7"/>
        <w:rPr>
          <w:lang w:val="en-GB"/>
        </w:rPr>
      </w:pPr>
      <w:r>
        <w:rPr>
          <w:lang w:val="en-GB"/>
        </w:rPr>
        <w:t>Think of learning English in 3 different parts: Oral language(speaking and listening), Reading and Writing.</w:t>
      </w:r>
    </w:p>
    <w:p>
      <w:pPr>
        <w:pStyle w:val="7"/>
        <w:rPr>
          <w:b/>
          <w:lang w:val="en-GB"/>
        </w:rPr>
      </w:pPr>
      <w:r>
        <w:rPr>
          <w:b/>
          <w:lang w:val="en-GB"/>
        </w:rPr>
        <w:t>Oral Language: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3016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Have a Facetime call with family in a different country in English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Make 2 mornings a week “ English Hour” where only English can be spoken in your home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Tell your parents 5 facts about a country of your choice.</w:t>
            </w:r>
          </w:p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(</w:t>
            </w:r>
            <w:r>
              <w:fldChar w:fldCharType="begin"/>
            </w:r>
            <w:r>
              <w:instrText xml:space="preserve"> HYPERLINK "https://kids.nationalgeographic.com/" </w:instrText>
            </w:r>
            <w:r>
              <w:fldChar w:fldCharType="separate"/>
            </w:r>
            <w:r>
              <w:rPr>
                <w:rStyle w:val="4"/>
              </w:rPr>
              <w:t>https://kids.nationalgeographic.com/</w:t>
            </w:r>
            <w:r>
              <w:rPr>
                <w:rStyle w:val="4"/>
              </w:rPr>
              <w:fldChar w:fldCharType="end"/>
            </w:r>
            <w:r>
              <w:rPr>
                <w:lang w:val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Play a board game through English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Create something for our International Week video</w:t>
            </w:r>
          </w:p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(see above)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</w:p>
        </w:tc>
      </w:tr>
    </w:tbl>
    <w:p>
      <w:pPr>
        <w:pStyle w:val="7"/>
        <w:rPr>
          <w:b/>
          <w:lang w:val="en-GB"/>
        </w:rPr>
      </w:pPr>
    </w:p>
    <w:p>
      <w:pPr>
        <w:pStyle w:val="7"/>
        <w:rPr>
          <w:b/>
          <w:lang w:val="en-GB"/>
        </w:rPr>
      </w:pPr>
      <w:r>
        <w:rPr>
          <w:b/>
          <w:lang w:val="en-GB"/>
        </w:rPr>
        <w:t xml:space="preserve"> Reading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Read anything you can find, children’s books, newspapers, magazines, websites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Continue with English work your teacher has assigned to you.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Read about the country your family come from</w:t>
            </w:r>
          </w:p>
        </w:tc>
      </w:tr>
    </w:tbl>
    <w:p>
      <w:pPr>
        <w:pStyle w:val="7"/>
        <w:rPr>
          <w:lang w:val="en-GB"/>
        </w:rPr>
      </w:pPr>
    </w:p>
    <w:p>
      <w:pPr>
        <w:pStyle w:val="7"/>
        <w:rPr>
          <w:b/>
          <w:lang w:val="en-GB"/>
        </w:rPr>
      </w:pPr>
      <w:r>
        <w:rPr>
          <w:b/>
          <w:lang w:val="en-GB"/>
        </w:rPr>
        <w:t>Writing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Make a factfile about the country your family are from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Write a postcard to family or friends in another country.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Write a short story about what you would like to do the next time you visit your family abroad.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Write a list of places you would like to visit in the world.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Keep in touch with one of your friends from school by writing a letter to them.</w:t>
            </w:r>
          </w:p>
        </w:tc>
        <w:tc>
          <w:tcPr>
            <w:tcW w:w="3117" w:type="dxa"/>
          </w:tcPr>
          <w:p>
            <w:pPr>
              <w:pStyle w:val="7"/>
              <w:rPr>
                <w:lang w:val="en-GB"/>
              </w:rPr>
            </w:pPr>
            <w:r>
              <w:rPr>
                <w:lang w:val="en-GB"/>
              </w:rPr>
              <w:t>Make  a quiz for your family and test their knowledge of countries and the world.</w:t>
            </w:r>
          </w:p>
        </w:tc>
      </w:tr>
    </w:tbl>
    <w:p>
      <w:pPr>
        <w:pStyle w:val="7"/>
        <w:rPr>
          <w:rFonts w:asciiTheme="majorHAnsi" w:hAnsiTheme="majorHAnsi" w:cstheme="majorHAnsi"/>
          <w:lang w:val="en-GB"/>
        </w:rPr>
      </w:pPr>
    </w:p>
    <w:p>
      <w:pPr>
        <w:pStyle w:val="7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RTE School on TV:</w:t>
      </w:r>
      <w:r>
        <w:rPr>
          <w:rFonts w:asciiTheme="majorHAnsi" w:hAnsiTheme="majorHAnsi" w:cstheme="majorHAnsi"/>
          <w:shd w:val="clear" w:color="auto" w:fill="FFFFFF"/>
        </w:rPr>
        <w:t> starts Monday 30</w:t>
      </w:r>
      <w:r>
        <w:rPr>
          <w:rFonts w:asciiTheme="majorHAnsi" w:hAnsiTheme="majorHAnsi" w:cstheme="majorHAnsi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shd w:val="clear" w:color="auto" w:fill="FFFFFF"/>
        </w:rPr>
        <w:t> March and will broadcast Monday to Friday 11.00a.m. to 12.00p.m throughout the school closure. It is aimed at pupils from 1</w:t>
      </w:r>
      <w:r>
        <w:rPr>
          <w:rFonts w:asciiTheme="majorHAnsi" w:hAnsiTheme="majorHAnsi" w:cstheme="majorHAnsi"/>
          <w:shd w:val="clear" w:color="auto" w:fill="FFFFFF"/>
          <w:vertAlign w:val="superscript"/>
        </w:rPr>
        <w:t>st</w:t>
      </w:r>
      <w:r>
        <w:rPr>
          <w:rFonts w:asciiTheme="majorHAnsi" w:hAnsiTheme="majorHAnsi" w:cstheme="majorHAnsi"/>
          <w:shd w:val="clear" w:color="auto" w:fill="FFFFFF"/>
        </w:rPr>
        <w:t> class to 6</w:t>
      </w:r>
      <w:r>
        <w:rPr>
          <w:rFonts w:asciiTheme="majorHAnsi" w:hAnsiTheme="majorHAnsi" w:cstheme="majorHAnsi"/>
          <w:shd w:val="clear" w:color="auto" w:fill="FFFFFF"/>
          <w:vertAlign w:val="superscript"/>
        </w:rPr>
        <w:t>th</w:t>
      </w:r>
      <w:r>
        <w:rPr>
          <w:rFonts w:asciiTheme="majorHAnsi" w:hAnsiTheme="majorHAnsi" w:cstheme="majorHAnsi"/>
          <w:shd w:val="clear" w:color="auto" w:fill="FFFFFF"/>
        </w:rPr>
        <w:t> class.</w:t>
      </w:r>
    </w:p>
    <w:p>
      <w:pPr>
        <w:pStyle w:val="7"/>
        <w:rPr>
          <w:rFonts w:asciiTheme="majorHAnsi" w:hAnsiTheme="majorHAnsi" w:cstheme="majorHAnsi"/>
          <w:lang w:val="en-GB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D1"/>
    <w:rsid w:val="00044D8A"/>
    <w:rsid w:val="00285738"/>
    <w:rsid w:val="00441E9A"/>
    <w:rsid w:val="009B3BD1"/>
    <w:rsid w:val="00A865FA"/>
    <w:rsid w:val="00BB2B1C"/>
    <w:rsid w:val="542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2230</Characters>
  <Lines>18</Lines>
  <Paragraphs>5</Paragraphs>
  <TotalTime>44</TotalTime>
  <ScaleCrop>false</ScaleCrop>
  <LinksUpToDate>false</LinksUpToDate>
  <CharactersWithSpaces>2616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2020-03-27T12:55:00Z</dcterms:created>
  <dc:creator>User</dc:creator>
  <cp:lastModifiedBy>Owner</cp:lastModifiedBy>
  <dcterms:modified xsi:type="dcterms:W3CDTF">2020-03-27T15:36:06Z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