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eastAsia="SimSun" w:cs="Arial"/>
          <w:b/>
          <w:bCs/>
          <w:i/>
          <w:iCs/>
          <w:caps w:val="0"/>
          <w:color w:val="00B050"/>
          <w:spacing w:val="0"/>
          <w:sz w:val="28"/>
          <w:szCs w:val="28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/>
          <w:iCs/>
          <w:caps w:val="0"/>
          <w:color w:val="00B050"/>
          <w:spacing w:val="0"/>
          <w:sz w:val="28"/>
          <w:szCs w:val="28"/>
          <w:shd w:val="clear" w:fill="FFFFFF"/>
          <w:lang w:val="en-GB"/>
        </w:rPr>
        <w:t>Mrs Mahoney Groups</w:t>
      </w:r>
    </w:p>
    <w:p>
      <w:pPr>
        <w:jc w:val="center"/>
        <w:rPr>
          <w:rFonts w:ascii="Arial" w:hAnsi="Arial" w:eastAsia="SimSun" w:cs="Arial"/>
          <w:b/>
          <w:bCs/>
          <w:i/>
          <w:iCs/>
          <w:caps w:val="0"/>
          <w:color w:val="00B050"/>
          <w:spacing w:val="0"/>
          <w:sz w:val="28"/>
          <w:szCs w:val="28"/>
          <w:shd w:val="clear" w:fill="FFFFFF"/>
        </w:rPr>
      </w:pPr>
    </w:p>
    <w:p>
      <w:pPr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ascii="Arial" w:hAnsi="Arial" w:eastAsia="SimSun" w:cs="Arial"/>
          <w:b/>
          <w:bCs/>
          <w:i/>
          <w:iCs/>
          <w:caps w:val="0"/>
          <w:color w:val="00B050"/>
          <w:spacing w:val="0"/>
          <w:sz w:val="28"/>
          <w:szCs w:val="28"/>
          <w:shd w:val="clear" w:fill="FFFFFF"/>
        </w:rPr>
        <w:t>Literacy &amp; Numeracy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</w:p>
    <w:p>
      <w:pPr>
        <w:numPr>
          <w:ilvl w:val="0"/>
          <w:numId w:val="1"/>
        </w:numPr>
        <w:ind w:left="420" w:leftChars="0" w:hanging="420" w:firstLineChars="0"/>
        <w:jc w:val="left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P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gs. 76 -78 pgs. 11 &amp; 12 pg 30 Multiplication:- only use long multiplication method when completing questions you can check with a calculator after and don’t worry about writing estimates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</w:p>
    <w:p>
      <w:pPr>
        <w:numPr>
          <w:numId w:val="0"/>
        </w:numPr>
        <w:ind w:leftChars="0"/>
        <w:jc w:val="left"/>
      </w:pPr>
    </w:p>
    <w:p>
      <w:pPr>
        <w:numPr>
          <w:ilvl w:val="0"/>
          <w:numId w:val="1"/>
        </w:numPr>
        <w:ind w:left="420" w:leftChars="0" w:hanging="420" w:firstLineChars="0"/>
        <w:jc w:val="left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Pgs 87-88 Division</w:t>
      </w:r>
    </w:p>
    <w:p>
      <w:pPr>
        <w:numPr>
          <w:numId w:val="0"/>
        </w:numPr>
        <w:ind w:leftChars="0"/>
        <w:jc w:val="left"/>
      </w:pPr>
    </w:p>
    <w:p>
      <w:pPr>
        <w:numPr>
          <w:ilvl w:val="0"/>
          <w:numId w:val="1"/>
        </w:numPr>
        <w:ind w:left="420" w:leftChars="0" w:hanging="420" w:firstLineChars="0"/>
        <w:jc w:val="left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Literacy complete pre reading task and then read article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</w:p>
    <w:p>
      <w:pPr>
        <w:numPr>
          <w:numId w:val="0"/>
        </w:numPr>
        <w:ind w:leftChars="0"/>
        <w:jc w:val="left"/>
      </w:pPr>
    </w:p>
    <w:p>
      <w:pPr>
        <w:numPr>
          <w:ilvl w:val="0"/>
          <w:numId w:val="1"/>
        </w:numPr>
        <w:ind w:left="420" w:leftChars="0" w:hanging="420" w:firstLineChars="0"/>
        <w:jc w:val="left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Oral language - A) write down the 3 tasks that you and or members of your family do every day that involves the of  use technology/ computers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B) find out from all  members of your family if they think we are overly dependent on technology write whether they agree or disagree with the statement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</w:p>
    <w:p>
      <w:pPr>
        <w:numPr>
          <w:numId w:val="0"/>
        </w:numPr>
        <w:ind w:leftChars="0"/>
        <w:jc w:val="left"/>
      </w:pPr>
    </w:p>
    <w:p>
      <w:pPr>
        <w:numPr>
          <w:ilvl w:val="0"/>
          <w:numId w:val="1"/>
        </w:numPr>
        <w:ind w:left="420" w:leftChars="0" w:hanging="420" w:firstLineChars="0"/>
        <w:jc w:val="left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Cause and effect write down an example of cause and effect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Genre Features:- copy out features of discussion feature and check that article meets the criteria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</w:p>
    <w:p>
      <w:pPr>
        <w:numPr>
          <w:numId w:val="0"/>
        </w:numPr>
        <w:ind w:leftChars="0"/>
        <w:jc w:val="left"/>
      </w:pPr>
    </w:p>
    <w:p>
      <w:pPr>
        <w:numPr>
          <w:ilvl w:val="0"/>
          <w:numId w:val="1"/>
        </w:numPr>
        <w:ind w:left="420" w:leftChars="0" w:hanging="420" w:firstLineChars="0"/>
        <w:jc w:val="left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Compound words:- question 1 &amp; 2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Abbreviations complete task</w:t>
      </w:r>
    </w:p>
    <w:p>
      <w:pPr>
        <w:numPr>
          <w:numId w:val="0"/>
        </w:numPr>
        <w:ind w:leftChars="0"/>
        <w:jc w:val="left"/>
      </w:pPr>
    </w:p>
    <w:p>
      <w:pPr>
        <w:numPr>
          <w:ilvl w:val="0"/>
          <w:numId w:val="1"/>
        </w:numPr>
        <w:ind w:left="420" w:leftChars="0" w:hanging="420" w:firstLineChars="0"/>
        <w:jc w:val="left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Writing discussing technology children under 16 should not be allowed to have mobile phone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s.</w:t>
      </w:r>
    </w:p>
    <w:p>
      <w:pPr>
        <w:numPr>
          <w:numId w:val="0"/>
        </w:numPr>
        <w:ind w:leftChars="0"/>
        <w:jc w:val="left"/>
      </w:pPr>
    </w:p>
    <w:p>
      <w:pPr>
        <w:numPr>
          <w:ilvl w:val="0"/>
          <w:numId w:val="1"/>
        </w:numPr>
        <w:ind w:left="420" w:leftChars="0" w:hanging="420" w:firstLineChars="0"/>
        <w:jc w:val="left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Comprehension activities - 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Remember questions 1-4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Think - questions 1-5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Over to you Questions 2 &amp; 3</w:t>
      </w: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32"/>
          <w:szCs w:val="32"/>
          <w:shd w:val="clear" w:fill="FFFFFF"/>
          <w:lang w:val="en-GB"/>
        </w:rPr>
        <w:t>Resources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1" name="Picture 1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2" name="Picture 2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3" name="Picture 3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4" name="Picture 4" descr="image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5" name="Picture 5" descr="image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2 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6" name="Picture 6" descr="image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4 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7" name="Picture 7" descr="image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age5 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8" name="Picture 8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age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9" name="Picture 9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mage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10" name="Picture 10" descr="image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age9 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11" name="Picture 11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mage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12" name="Picture 12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mage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13" name="Picture 13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mage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bookmarkStart w:id="0" w:name="_GoBack"/>
      <w:bookmarkEnd w:id="0"/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1AF8C"/>
    <w:multiLevelType w:val="singleLevel"/>
    <w:tmpl w:val="57C1AF8C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66AC5"/>
    <w:rsid w:val="506861C9"/>
    <w:rsid w:val="6786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2020-03-27T12:48:00Z</dcterms:created>
  <dc:creator>Owner</dc:creator>
  <cp:lastModifiedBy>Owner</cp:lastModifiedBy>
  <dcterms:modified xsi:type="dcterms:W3CDTF">2020-03-27T13:06:41Z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