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b/>
          <w:color w:val="00B050"/>
          <w:sz w:val="28"/>
          <w:szCs w:val="28"/>
          <w:u w:val="single"/>
        </w:rPr>
      </w:pPr>
      <w:r>
        <w:rPr>
          <w:rFonts w:hint="default" w:ascii="Calibri" w:hAnsi="Calibri" w:cs="Calibri"/>
          <w:b/>
          <w:color w:val="00B050"/>
          <w:sz w:val="28"/>
          <w:szCs w:val="28"/>
          <w:u w:val="single"/>
        </w:rPr>
        <w:t>Ms. McCole 3</w:t>
      </w:r>
      <w:r>
        <w:rPr>
          <w:rFonts w:hint="default" w:ascii="Calibri" w:hAnsi="Calibri" w:cs="Calibri"/>
          <w:b/>
          <w:color w:val="00B050"/>
          <w:sz w:val="28"/>
          <w:szCs w:val="28"/>
          <w:u w:val="single"/>
          <w:vertAlign w:val="superscript"/>
        </w:rPr>
        <w:t>rd</w:t>
      </w:r>
      <w:r>
        <w:rPr>
          <w:rFonts w:hint="default" w:ascii="Calibri" w:hAnsi="Calibri" w:cs="Calibri"/>
          <w:b/>
          <w:color w:val="00B050"/>
          <w:sz w:val="28"/>
          <w:szCs w:val="28"/>
          <w:u w:val="single"/>
        </w:rPr>
        <w:t xml:space="preserve"> class Week 3 </w:t>
      </w:r>
      <w:r>
        <w:rPr>
          <w:rFonts w:hint="default" w:ascii="Calibri" w:hAnsi="Calibri" w:cs="Calibri"/>
          <w:b/>
          <w:color w:val="00B050"/>
          <w:sz w:val="28"/>
          <w:szCs w:val="28"/>
          <w:u w:val="single"/>
          <w:lang w:val="en-GB"/>
        </w:rPr>
        <w:t>&amp;</w:t>
      </w:r>
      <w:r>
        <w:rPr>
          <w:rFonts w:hint="default" w:ascii="Calibri" w:hAnsi="Calibri" w:cs="Calibri"/>
          <w:b/>
          <w:color w:val="00B050"/>
          <w:sz w:val="28"/>
          <w:szCs w:val="28"/>
          <w:u w:val="single"/>
        </w:rPr>
        <w:t xml:space="preserve"> Easter Break</w:t>
      </w:r>
    </w:p>
    <w:p>
      <w:pPr>
        <w:rPr>
          <w:rFonts w:hint="default" w:ascii="Calibri" w:hAnsi="Calibri" w:cs="Calibri"/>
          <w:sz w:val="24"/>
          <w:szCs w:val="24"/>
        </w:rPr>
      </w:pPr>
      <w:r>
        <w:rPr>
          <w:rFonts w:hint="default" w:ascii="Calibri" w:hAnsi="Calibri" w:cs="Calibri"/>
          <w:sz w:val="24"/>
          <w:szCs w:val="24"/>
        </w:rPr>
        <w:t xml:space="preserve">I hope you are all staying safe and enjoying your time at home with your families. </w:t>
      </w:r>
    </w:p>
    <w:p>
      <w:pPr>
        <w:rPr>
          <w:rFonts w:hint="default" w:ascii="Calibri" w:hAnsi="Calibri" w:cs="Calibri"/>
          <w:sz w:val="24"/>
          <w:szCs w:val="24"/>
        </w:rPr>
      </w:pPr>
      <w:r>
        <w:rPr>
          <w:rFonts w:hint="default" w:ascii="Calibri" w:hAnsi="Calibri" w:cs="Calibri"/>
          <w:sz w:val="24"/>
          <w:szCs w:val="24"/>
        </w:rPr>
        <w:t>Please be assured this is only a guideline and we understand it is difficult to find the time to sit with your child to complete assigned work.</w:t>
      </w:r>
    </w:p>
    <w:p>
      <w:pPr>
        <w:rPr>
          <w:rFonts w:hint="default" w:ascii="Calibri" w:hAnsi="Calibri" w:cs="Calibri"/>
          <w:sz w:val="24"/>
          <w:szCs w:val="24"/>
        </w:rPr>
      </w:pPr>
      <w:bookmarkStart w:id="0" w:name="_GoBack"/>
      <w:bookmarkEnd w:id="0"/>
    </w:p>
    <w:p>
      <w:pPr>
        <w:jc w:val="center"/>
        <w:rPr>
          <w:rFonts w:hint="default" w:ascii="Calibri" w:hAnsi="Calibri" w:cs="Calibri"/>
          <w:b/>
          <w:bCs/>
          <w:color w:val="00B050"/>
          <w:sz w:val="24"/>
          <w:szCs w:val="24"/>
          <w:u w:val="single"/>
        </w:rPr>
      </w:pPr>
      <w:r>
        <w:rPr>
          <w:rFonts w:hint="default" w:ascii="Calibri" w:hAnsi="Calibri" w:cs="Calibri"/>
          <w:b/>
          <w:bCs/>
          <w:color w:val="00B050"/>
          <w:sz w:val="24"/>
          <w:szCs w:val="24"/>
          <w:u w:val="single"/>
        </w:rPr>
        <w:t>Suggested programme of work Week 3 to Easter Break</w:t>
      </w:r>
    </w:p>
    <w:p>
      <w:pPr>
        <w:rPr>
          <w:rFonts w:hint="default" w:ascii="Calibri" w:hAnsi="Calibri" w:cs="Calibri"/>
          <w:sz w:val="24"/>
          <w:szCs w:val="24"/>
        </w:rPr>
      </w:pPr>
      <w:r>
        <w:rPr>
          <w:rFonts w:hint="default" w:ascii="Calibri" w:hAnsi="Calibri" w:cs="Calibri"/>
          <w:sz w:val="24"/>
          <w:szCs w:val="24"/>
        </w:rPr>
        <w:t>- Read at Home pg 97 -100 and oral questions</w:t>
      </w:r>
    </w:p>
    <w:p>
      <w:pPr>
        <w:rPr>
          <w:rFonts w:hint="default" w:ascii="Calibri" w:hAnsi="Calibri" w:cs="Calibri"/>
          <w:sz w:val="24"/>
          <w:szCs w:val="24"/>
        </w:rPr>
      </w:pPr>
      <w:r>
        <w:rPr>
          <w:rFonts w:hint="default" w:ascii="Calibri" w:hAnsi="Calibri" w:cs="Calibri"/>
          <w:sz w:val="24"/>
          <w:szCs w:val="24"/>
        </w:rPr>
        <w:t xml:space="preserve">- Master Your Maths weeks 26 and 27 </w:t>
      </w:r>
    </w:p>
    <w:p>
      <w:pPr>
        <w:rPr>
          <w:rFonts w:hint="default" w:ascii="Calibri" w:hAnsi="Calibri" w:cs="Calibri"/>
          <w:sz w:val="24"/>
          <w:szCs w:val="24"/>
        </w:rPr>
      </w:pPr>
      <w:r>
        <w:rPr>
          <w:rFonts w:hint="default" w:ascii="Calibri" w:hAnsi="Calibri" w:cs="Calibri"/>
          <w:sz w:val="24"/>
          <w:szCs w:val="24"/>
        </w:rPr>
        <w:t xml:space="preserve">Continue to revise tables up to x 12 division and multiplication </w:t>
      </w:r>
    </w:p>
    <w:p>
      <w:pPr>
        <w:rPr>
          <w:rFonts w:hint="default" w:ascii="Calibri" w:hAnsi="Calibri" w:cs="Calibri"/>
          <w:sz w:val="24"/>
          <w:szCs w:val="24"/>
        </w:rPr>
      </w:pPr>
      <w:r>
        <w:rPr>
          <w:rFonts w:hint="default" w:ascii="Calibri" w:hAnsi="Calibri" w:cs="Calibri"/>
          <w:sz w:val="24"/>
          <w:szCs w:val="24"/>
        </w:rPr>
        <w:t>- Gaeilge Craic le Litriú : continue to next chapter</w:t>
      </w:r>
    </w:p>
    <w:p>
      <w:pPr>
        <w:rPr>
          <w:rFonts w:hint="default" w:ascii="Calibri" w:hAnsi="Calibri" w:cs="Calibri"/>
          <w:sz w:val="24"/>
          <w:szCs w:val="24"/>
        </w:rPr>
      </w:pPr>
      <w:r>
        <w:rPr>
          <w:rFonts w:hint="default" w:ascii="Calibri" w:hAnsi="Calibri" w:cs="Calibri"/>
          <w:sz w:val="24"/>
          <w:szCs w:val="24"/>
        </w:rPr>
        <w:t xml:space="preserve">- Religion : Remember we are in the lead up to Easter so here is a link on the Story of Easter.  Write a short summary and draw a picture to demonstrate the story of Easter! I hope Lent is going well ;) </w:t>
      </w:r>
    </w:p>
    <w:p>
      <w:pPr>
        <w:rPr>
          <w:rFonts w:hint="default" w:ascii="Calibri" w:hAnsi="Calibri" w:cs="Calibri"/>
          <w:sz w:val="24"/>
          <w:szCs w:val="24"/>
        </w:rPr>
      </w:pPr>
      <w:r>
        <w:rPr>
          <w:rFonts w:hint="default" w:ascii="Calibri" w:hAnsi="Calibri" w:cs="Calibri"/>
          <w:sz w:val="24"/>
          <w:szCs w:val="24"/>
        </w:rPr>
        <w:t>P.E  *Remember to stay active and get out for fresh air – Joe Wicks P.E videos</w:t>
      </w:r>
    </w:p>
    <w:p>
      <w:pPr>
        <w:tabs>
          <w:tab w:val="left" w:pos="6135"/>
        </w:tabs>
        <w:rPr>
          <w:rFonts w:hint="default" w:ascii="Calibri" w:hAnsi="Calibri" w:cs="Calibri"/>
          <w:sz w:val="24"/>
          <w:szCs w:val="24"/>
        </w:rPr>
      </w:pPr>
      <w:r>
        <w:rPr>
          <w:rFonts w:hint="default" w:ascii="Calibri" w:hAnsi="Calibri" w:cs="Calibri"/>
        </w:rPr>
        <w:fldChar w:fldCharType="begin"/>
      </w:r>
      <w:r>
        <w:rPr>
          <w:rFonts w:hint="default" w:ascii="Calibri" w:hAnsi="Calibri" w:cs="Calibri"/>
        </w:rPr>
        <w:instrText xml:space="preserve"> HYPERLINK "https://www.youtube.com/watch?v=4wzoy_J3I_c" </w:instrText>
      </w:r>
      <w:r>
        <w:rPr>
          <w:rFonts w:hint="default" w:ascii="Calibri" w:hAnsi="Calibri" w:cs="Calibri"/>
        </w:rPr>
        <w:fldChar w:fldCharType="separate"/>
      </w:r>
      <w:r>
        <w:rPr>
          <w:rStyle w:val="5"/>
          <w:rFonts w:hint="default" w:ascii="Calibri" w:hAnsi="Calibri" w:cs="Calibri"/>
          <w:sz w:val="24"/>
          <w:szCs w:val="24"/>
        </w:rPr>
        <w:t>https://www.youtube.com/watch?v=4wzoy_J3I_c</w:t>
      </w:r>
      <w:r>
        <w:rPr>
          <w:rStyle w:val="5"/>
          <w:rFonts w:hint="default" w:ascii="Calibri" w:hAnsi="Calibri" w:cs="Calibri"/>
          <w:sz w:val="24"/>
          <w:szCs w:val="24"/>
        </w:rPr>
        <w:fldChar w:fldCharType="end"/>
      </w:r>
    </w:p>
    <w:p>
      <w:pPr>
        <w:tabs>
          <w:tab w:val="left" w:pos="6135"/>
        </w:tabs>
        <w:rPr>
          <w:rFonts w:hint="default" w:ascii="Calibri" w:hAnsi="Calibri" w:cs="Calibri"/>
          <w:sz w:val="24"/>
          <w:szCs w:val="24"/>
        </w:rPr>
      </w:pPr>
      <w:r>
        <w:rPr>
          <w:rFonts w:hint="default" w:ascii="Calibri" w:hAnsi="Calibri" w:cs="Calibri"/>
          <w:sz w:val="24"/>
          <w:szCs w:val="24"/>
        </w:rPr>
        <w:tab/>
      </w:r>
    </w:p>
    <w:p>
      <w:pPr>
        <w:shd w:val="clear" w:color="auto" w:fill="FFFFFF"/>
        <w:spacing w:after="150" w:line="240" w:lineRule="auto"/>
        <w:rPr>
          <w:rFonts w:hint="default" w:ascii="Calibri" w:hAnsi="Calibri" w:eastAsia="Times New Roman" w:cs="Calibri"/>
          <w:lang w:eastAsia="en-IE"/>
        </w:rPr>
      </w:pPr>
      <w:r>
        <w:rPr>
          <w:rFonts w:hint="default" w:ascii="Calibri" w:hAnsi="Calibri" w:eastAsia="Times New Roman" w:cs="Calibri"/>
          <w:b/>
          <w:bCs/>
          <w:lang w:eastAsia="en-IE"/>
        </w:rPr>
        <w:t>RTE School on TV:</w:t>
      </w:r>
      <w:r>
        <w:rPr>
          <w:rFonts w:hint="default" w:ascii="Calibri" w:hAnsi="Calibri" w:eastAsia="Times New Roman" w:cs="Calibri"/>
          <w:lang w:eastAsia="en-IE"/>
        </w:rPr>
        <w:t> starts Monday 30th March and will broadcast Monday to Friday 11.00a.m. to 12.00p.m throughout the school closure. It is aimed at pupils from 1st class to 6th class. You can include watching it in your daily/weekly work as a task for your pupils throughout the closure, if you wish. Here is the link for further information: </w:t>
      </w:r>
      <w:r>
        <w:rPr>
          <w:rFonts w:hint="default" w:ascii="Calibri" w:hAnsi="Calibri" w:cs="Calibri"/>
        </w:rPr>
        <w:fldChar w:fldCharType="begin"/>
      </w:r>
      <w:r>
        <w:rPr>
          <w:rFonts w:hint="default" w:ascii="Calibri" w:hAnsi="Calibri" w:cs="Calibri"/>
        </w:rPr>
        <w:instrText xml:space="preserve"> HYPERLINK "https://www.rte.ie/news/2020/0320/1124339-rte-to-launch-school-on-tv-teaching-initiative/" \t "_blank" </w:instrText>
      </w:r>
      <w:r>
        <w:rPr>
          <w:rFonts w:hint="default" w:ascii="Calibri" w:hAnsi="Calibri" w:cs="Calibri"/>
        </w:rPr>
        <w:fldChar w:fldCharType="separate"/>
      </w:r>
      <w:r>
        <w:rPr>
          <w:rFonts w:hint="default" w:ascii="Calibri" w:hAnsi="Calibri" w:eastAsia="Times New Roman" w:cs="Calibri"/>
          <w:u w:val="single"/>
          <w:lang w:eastAsia="en-IE"/>
        </w:rPr>
        <w:t>https://www.rte.ie/news/2020/0320/1124339-rte-to-launch-school-on-tv-teaching-initiative/</w:t>
      </w:r>
      <w:r>
        <w:rPr>
          <w:rFonts w:hint="default" w:ascii="Calibri" w:hAnsi="Calibri" w:eastAsia="Times New Roman" w:cs="Calibri"/>
          <w:u w:val="single"/>
          <w:lang w:eastAsia="en-IE"/>
        </w:rPr>
        <w:fldChar w:fldCharType="end"/>
      </w:r>
    </w:p>
    <w:p>
      <w:pPr>
        <w:tabs>
          <w:tab w:val="left" w:pos="6135"/>
        </w:tabs>
        <w:rPr>
          <w:rFonts w:hint="default" w:ascii="Calibri" w:hAnsi="Calibri" w:cs="Calibri"/>
          <w:sz w:val="24"/>
          <w:szCs w:val="24"/>
        </w:rPr>
      </w:pPr>
    </w:p>
    <w:p>
      <w:pPr>
        <w:tabs>
          <w:tab w:val="left" w:pos="6135"/>
        </w:tabs>
        <w:rPr>
          <w:rFonts w:hint="default" w:ascii="Calibri" w:hAnsi="Calibri" w:cs="Calibri"/>
          <w:sz w:val="24"/>
          <w:szCs w:val="24"/>
        </w:rPr>
      </w:pPr>
      <w:r>
        <w:rPr>
          <w:rFonts w:hint="default" w:ascii="Calibri" w:hAnsi="Calibri" w:cs="Calibri"/>
          <w:sz w:val="24"/>
          <w:szCs w:val="24"/>
        </w:rPr>
        <w:t xml:space="preserve">Enjoy your Easter break everyone! Please stay safe and ‘Stay at Home’! </w:t>
      </w:r>
    </w:p>
    <w:p>
      <w:pPr>
        <w:tabs>
          <w:tab w:val="left" w:pos="6135"/>
        </w:tabs>
        <w:rPr>
          <w:rFonts w:hint="default" w:ascii="Calibri" w:hAnsi="Calibri" w:cs="Calibri"/>
          <w:sz w:val="24"/>
          <w:szCs w:val="24"/>
        </w:rPr>
      </w:pPr>
      <w:r>
        <w:rPr>
          <w:rFonts w:hint="default" w:ascii="Calibri" w:hAnsi="Calibri" w:cs="Calibri"/>
          <w:sz w:val="24"/>
          <w:szCs w:val="24"/>
        </w:rPr>
        <w:t xml:space="preserve">Emma  McCole </w:t>
      </w:r>
    </w:p>
    <w:p>
      <w:pPr>
        <w:rPr>
          <w:rFonts w:ascii="Comic Sans MS" w:hAnsi="Comic Sans MS"/>
          <w:sz w:val="24"/>
          <w:szCs w:val="24"/>
        </w:rPr>
      </w:pPr>
    </w:p>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84"/>
    <w:rsid w:val="0059409F"/>
    <w:rsid w:val="005C7EE3"/>
    <w:rsid w:val="007251F8"/>
    <w:rsid w:val="00773ECB"/>
    <w:rsid w:val="008E5284"/>
    <w:rsid w:val="009A4A31"/>
    <w:rsid w:val="009A5689"/>
    <w:rsid w:val="00A40A29"/>
    <w:rsid w:val="00AE7537"/>
    <w:rsid w:val="00C801F5"/>
    <w:rsid w:val="4028142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4">
    <w:name w:val="FollowedHyperlink"/>
    <w:basedOn w:val="3"/>
    <w:semiHidden/>
    <w:unhideWhenUsed/>
    <w:qFormat/>
    <w:uiPriority w:val="99"/>
    <w:rPr>
      <w:color w:val="800080" w:themeColor="followedHyperlink"/>
      <w:u w:val="single"/>
    </w:rPr>
  </w:style>
  <w:style w:type="character" w:styleId="5">
    <w:name w:val="Hyperlink"/>
    <w:basedOn w:val="3"/>
    <w:semiHidden/>
    <w:unhideWhenUsed/>
    <w:uiPriority w:val="99"/>
    <w:rPr>
      <w:color w:val="0000FF"/>
      <w:u w:val="single"/>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231</Words>
  <Characters>1323</Characters>
  <Lines>11</Lines>
  <Paragraphs>3</Paragraphs>
  <TotalTime>61</TotalTime>
  <ScaleCrop>false</ScaleCrop>
  <LinksUpToDate>false</LinksUpToDate>
  <CharactersWithSpaces>1551</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2020-03-26T20:29:00Z</dcterms:created>
  <dc:creator>Emma</dc:creator>
  <cp:lastModifiedBy>Owner</cp:lastModifiedBy>
  <dcterms:modified xsi:type="dcterms:W3CDTF">2020-03-27T14:04:50Z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