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u w:val="single"/>
          <w:lang w:val="en-US"/>
        </w:rPr>
      </w:pPr>
      <w:bookmarkStart w:id="0" w:name="_GoBack"/>
      <w:bookmarkEnd w:id="0"/>
      <w:r>
        <w:rPr>
          <w:b/>
          <w:bCs/>
          <w:sz w:val="28"/>
          <w:szCs w:val="28"/>
          <w:u w:val="single"/>
          <w:lang w:val="en-US"/>
        </w:rPr>
        <w:t>Mrs. Louise Ferry – 3</w:t>
      </w:r>
      <w:r>
        <w:rPr>
          <w:b/>
          <w:bCs/>
          <w:sz w:val="28"/>
          <w:szCs w:val="28"/>
          <w:u w:val="single"/>
          <w:vertAlign w:val="superscript"/>
          <w:lang w:val="en-US"/>
        </w:rPr>
        <w:t>rd</w:t>
      </w:r>
      <w:r>
        <w:rPr>
          <w:b/>
          <w:bCs/>
          <w:sz w:val="28"/>
          <w:szCs w:val="28"/>
          <w:u w:val="single"/>
          <w:lang w:val="en-US"/>
        </w:rPr>
        <w:t xml:space="preserve"> Class</w:t>
      </w:r>
    </w:p>
    <w:p>
      <w:pPr>
        <w:rPr>
          <w:b/>
          <w:bCs/>
          <w:sz w:val="28"/>
          <w:szCs w:val="28"/>
          <w:u w:val="single"/>
          <w:lang w:val="en-US"/>
        </w:rPr>
      </w:pPr>
      <w:r>
        <w:rPr>
          <w:b/>
          <w:bCs/>
          <w:sz w:val="28"/>
          <w:szCs w:val="28"/>
          <w:u w:val="single"/>
          <w:lang w:val="en-US"/>
        </w:rPr>
        <w:t>Lesson Plans for Monday 20</w:t>
      </w:r>
      <w:r>
        <w:rPr>
          <w:b/>
          <w:bCs/>
          <w:sz w:val="28"/>
          <w:szCs w:val="28"/>
          <w:u w:val="single"/>
          <w:vertAlign w:val="superscript"/>
          <w:lang w:val="en-US"/>
        </w:rPr>
        <w:t>th</w:t>
      </w:r>
      <w:r>
        <w:rPr>
          <w:b/>
          <w:bCs/>
          <w:sz w:val="28"/>
          <w:szCs w:val="28"/>
          <w:u w:val="single"/>
          <w:lang w:val="en-US"/>
        </w:rPr>
        <w:t xml:space="preserve"> – Friday 24</w:t>
      </w:r>
      <w:r>
        <w:rPr>
          <w:b/>
          <w:bCs/>
          <w:sz w:val="28"/>
          <w:szCs w:val="28"/>
          <w:u w:val="single"/>
          <w:vertAlign w:val="superscript"/>
          <w:lang w:val="en-US"/>
        </w:rPr>
        <w:t>th</w:t>
      </w:r>
      <w:r>
        <w:rPr>
          <w:b/>
          <w:bCs/>
          <w:sz w:val="28"/>
          <w:szCs w:val="28"/>
          <w:u w:val="single"/>
          <w:lang w:val="en-US"/>
        </w:rPr>
        <w:t xml:space="preserve"> April</w:t>
      </w:r>
    </w:p>
    <w:p>
      <w:pPr>
        <w:rPr>
          <w:b/>
          <w:bCs/>
          <w:sz w:val="28"/>
          <w:szCs w:val="28"/>
          <w:u w:val="single"/>
          <w:lang w:val="en-US"/>
        </w:rPr>
      </w:pPr>
      <w:r>
        <w:rPr>
          <w:b/>
          <w:bCs/>
          <w:sz w:val="28"/>
          <w:szCs w:val="28"/>
          <w:u w:val="single"/>
          <w:lang w:val="en-US"/>
        </w:rPr>
        <w:t>Email address – louiseferry3rdclass@gmail.com</w:t>
      </w:r>
    </w:p>
    <w:p>
      <w:pPr>
        <w:rPr>
          <w:lang w:val="en-US"/>
        </w:rPr>
      </w:pPr>
    </w:p>
    <w:p>
      <w:pPr>
        <w:rPr>
          <w:lang w:val="en-US"/>
        </w:rPr>
      </w:pPr>
      <w:r>
        <w:rPr>
          <w:lang w:val="en-US"/>
        </w:rPr>
        <w:t>Hello boys and girls,</w:t>
      </w:r>
    </w:p>
    <w:p>
      <w:pPr>
        <w:rPr>
          <w:lang w:val="en-US"/>
        </w:rPr>
      </w:pPr>
      <w:r>
        <w:rPr>
          <w:lang w:val="en-US"/>
        </w:rPr>
        <w:t xml:space="preserve">I hope you all are keeping well, staying safe  and have enjoyed the Easter break.  Here below I have set out this week’s work.  I totally understand that this is a very difficult time for everyone and that it might not be possible for all of you to get everything done but don’t worry and try get whatever you can complete.  If possible, try and get a little bit of English, Irish and Math’s complete each day.  </w:t>
      </w:r>
    </w:p>
    <w:p>
      <w:pPr>
        <w:rPr>
          <w:lang w:val="en-US"/>
        </w:rPr>
      </w:pPr>
      <w:r>
        <w:rPr>
          <w:lang w:val="en-US"/>
        </w:rPr>
        <w:t xml:space="preserve">To help you all to get access to the material we are going to be using  a Padlet.   </w:t>
      </w:r>
      <w:r>
        <w:fldChar w:fldCharType="begin"/>
      </w:r>
      <w:r>
        <w:instrText xml:space="preserve"> HYPERLINK "https://padlet.com/louiseferry3rdclass/vmok90ksg4hz" </w:instrText>
      </w:r>
      <w:r>
        <w:fldChar w:fldCharType="separate"/>
      </w:r>
      <w:r>
        <w:rPr>
          <w:rStyle w:val="4"/>
          <w:lang w:val="en-US"/>
        </w:rPr>
        <w:t>https://padlet.com/louiseferry3rdclass/vmok90ksg4hz</w:t>
      </w:r>
      <w:r>
        <w:rPr>
          <w:rStyle w:val="4"/>
          <w:lang w:val="en-US"/>
        </w:rPr>
        <w:fldChar w:fldCharType="end"/>
      </w:r>
    </w:p>
    <w:p>
      <w:pPr>
        <w:rPr>
          <w:lang w:val="en-US"/>
        </w:rPr>
      </w:pPr>
      <w:r>
        <w:rPr>
          <w:lang w:val="en-US"/>
        </w:rPr>
        <w:t>This is just a web page which has lots of links to websites and links to the books that we will be using as I know most of our books are at school.  I know a lot of you were very excited at the thought of learning the tin whistle so I have added a link in the padlet to get us started with that too.  I will be excited to hear all my little musicians when we get back into the classroom.  I have also included a little YouTube clip on the Rosary for children and it  might be a nice idea as a family to take time and pray the Rosary sometime during this week.</w:t>
      </w:r>
    </w:p>
    <w:p>
      <w:pPr>
        <w:rPr>
          <w:lang w:val="en-US"/>
        </w:rPr>
      </w:pPr>
      <w:r>
        <w:rPr>
          <w:lang w:val="en-US"/>
        </w:rPr>
        <w:t xml:space="preserve">Each day I have put a # beside the work that I would like you to return to me via my email </w:t>
      </w:r>
      <w:r>
        <w:fldChar w:fldCharType="begin"/>
      </w:r>
      <w:r>
        <w:instrText xml:space="preserve"> HYPERLINK "mailto:louiseferry3rdclass@gmail.com" </w:instrText>
      </w:r>
      <w:r>
        <w:fldChar w:fldCharType="separate"/>
      </w:r>
      <w:r>
        <w:rPr>
          <w:rStyle w:val="4"/>
          <w:lang w:val="en-US"/>
        </w:rPr>
        <w:t>louiseferry3rdclass@gmail.com</w:t>
      </w:r>
      <w:r>
        <w:rPr>
          <w:rStyle w:val="4"/>
          <w:lang w:val="en-US"/>
        </w:rPr>
        <w:fldChar w:fldCharType="end"/>
      </w:r>
      <w:r>
        <w:rPr>
          <w:lang w:val="en-US"/>
        </w:rPr>
        <w:t xml:space="preserve"> .  </w:t>
      </w:r>
    </w:p>
    <w:p>
      <w:pPr>
        <w:rPr>
          <w:lang w:val="en-US"/>
        </w:rPr>
      </w:pPr>
      <w:r>
        <w:rPr>
          <w:lang w:val="en-US"/>
        </w:rPr>
        <w:t>Please do a little everyday and then spend some time outside enjoying the fresh air, helping out at home and looking after little brothers and sisters.  So, stay safe and remember to  WASH YOUR HANDS.</w:t>
      </w:r>
    </w:p>
    <w:p>
      <w:pPr>
        <w:rPr>
          <w:lang w:val="en-US"/>
        </w:rPr>
      </w:pPr>
      <w:r>
        <w:rPr>
          <w:lang w:val="en-US"/>
        </w:rPr>
        <w:t>Take care, Mrs. ferry.</w:t>
      </w:r>
    </w:p>
    <w:p>
      <w:pPr>
        <w:rPr>
          <w:lang w:val="en-U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lang w:val="en-US"/>
              </w:rPr>
            </w:pPr>
            <w:r>
              <w:rPr>
                <w:lang w:val="en-US"/>
              </w:rPr>
              <w:t xml:space="preserve">Monday </w:t>
            </w:r>
          </w:p>
        </w:tc>
        <w:tc>
          <w:tcPr>
            <w:tcW w:w="4508" w:type="dxa"/>
          </w:tcPr>
          <w:p>
            <w:pPr>
              <w:spacing w:after="0" w:line="240" w:lineRule="auto"/>
              <w:rPr>
                <w:lang w:val="en-US"/>
              </w:rPr>
            </w:pPr>
            <w:r>
              <w:rPr>
                <w:color w:val="FF0000"/>
                <w:lang w:val="en-US"/>
              </w:rPr>
              <w:t>Math’s</w:t>
            </w:r>
            <w:r>
              <w:rPr>
                <w:lang w:val="en-US"/>
              </w:rPr>
              <w:t xml:space="preserve"> – Division 2 times tables + worksheet</w:t>
            </w:r>
          </w:p>
          <w:p>
            <w:pPr>
              <w:spacing w:after="0" w:line="240" w:lineRule="auto"/>
              <w:rPr>
                <w:lang w:val="en-US"/>
              </w:rPr>
            </w:pPr>
            <w:r>
              <w:rPr>
                <w:lang w:val="en-US"/>
              </w:rPr>
              <w:t xml:space="preserve">            -Busy at Math’s  - pg.37</w:t>
            </w:r>
          </w:p>
          <w:p>
            <w:pPr>
              <w:spacing w:after="0" w:line="240" w:lineRule="auto"/>
              <w:rPr>
                <w:lang w:val="en-US"/>
              </w:rPr>
            </w:pPr>
            <w:r>
              <w:rPr>
                <w:lang w:val="en-US"/>
              </w:rPr>
              <w:t xml:space="preserve">              - Daily ten on top marks</w:t>
            </w:r>
          </w:p>
          <w:p>
            <w:pPr>
              <w:spacing w:after="0" w:line="240" w:lineRule="auto"/>
              <w:rPr>
                <w:lang w:val="en-US"/>
              </w:rPr>
            </w:pPr>
            <w:r>
              <w:rPr>
                <w:color w:val="FF0000"/>
                <w:lang w:val="en-US"/>
              </w:rPr>
              <w:t>Gaeilge</w:t>
            </w:r>
            <w:r>
              <w:rPr>
                <w:lang w:val="en-US"/>
              </w:rPr>
              <w:t xml:space="preserve"> – 5min of Duolingo</w:t>
            </w:r>
          </w:p>
          <w:p>
            <w:pPr>
              <w:pStyle w:val="8"/>
              <w:numPr>
                <w:ilvl w:val="0"/>
                <w:numId w:val="1"/>
              </w:numPr>
              <w:spacing w:after="0" w:line="240" w:lineRule="auto"/>
              <w:rPr>
                <w:lang w:val="en-US"/>
              </w:rPr>
            </w:pPr>
            <w:r>
              <w:rPr>
                <w:lang w:val="en-US"/>
              </w:rPr>
              <w:t>Bun go Barr pg. 40-41 – write out words in Irish and in English from the picture.</w:t>
            </w:r>
          </w:p>
          <w:p>
            <w:pPr>
              <w:spacing w:after="0" w:line="240" w:lineRule="auto"/>
              <w:rPr>
                <w:lang w:val="en-US"/>
              </w:rPr>
            </w:pPr>
            <w:r>
              <w:rPr>
                <w:highlight w:val="yellow"/>
                <w:lang w:val="en-US"/>
              </w:rPr>
              <w:t>#</w:t>
            </w:r>
            <w:r>
              <w:rPr>
                <w:color w:val="FF0000"/>
                <w:highlight w:val="yellow"/>
                <w:lang w:val="en-US"/>
              </w:rPr>
              <w:t>English</w:t>
            </w:r>
            <w:r>
              <w:rPr>
                <w:highlight w:val="yellow"/>
                <w:lang w:val="en-US"/>
              </w:rPr>
              <w:t xml:space="preserve">  - Ready to Go – Story Toto – The Ninja Cat  - read the story and answer questions A page 189.</w:t>
            </w:r>
          </w:p>
          <w:p>
            <w:pPr>
              <w:spacing w:after="0" w:line="240" w:lineRule="auto"/>
              <w:rPr>
                <w:lang w:val="en-US"/>
              </w:rPr>
            </w:pPr>
            <w:r>
              <w:rPr>
                <w:lang w:val="en-US"/>
              </w:rPr>
              <w:t>History – Covid 19 – Time Capsule pages 1-3</w:t>
            </w:r>
          </w:p>
          <w:p>
            <w:pPr>
              <w:spacing w:after="0" w:line="240" w:lineRule="auto"/>
              <w:rPr>
                <w:lang w:val="en-US"/>
              </w:rPr>
            </w:pPr>
            <w:r>
              <w:rPr>
                <w:lang w:val="en-US"/>
              </w:rPr>
              <w:t>Music – try tin whistle lesson 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lang w:val="en-US"/>
              </w:rPr>
            </w:pPr>
            <w:r>
              <w:rPr>
                <w:lang w:val="en-US"/>
              </w:rPr>
              <w:t xml:space="preserve">Tuesday </w:t>
            </w:r>
          </w:p>
        </w:tc>
        <w:tc>
          <w:tcPr>
            <w:tcW w:w="4508" w:type="dxa"/>
          </w:tcPr>
          <w:p>
            <w:pPr>
              <w:spacing w:after="0" w:line="240" w:lineRule="auto"/>
              <w:rPr>
                <w:lang w:val="en-US"/>
              </w:rPr>
            </w:pPr>
            <w:r>
              <w:rPr>
                <w:color w:val="FF0000"/>
                <w:lang w:val="en-US"/>
              </w:rPr>
              <w:t>Math’s</w:t>
            </w:r>
            <w:r>
              <w:rPr>
                <w:lang w:val="en-US"/>
              </w:rPr>
              <w:t xml:space="preserve"> – Division 2 times tables + worksheet</w:t>
            </w:r>
          </w:p>
          <w:p>
            <w:pPr>
              <w:spacing w:after="0" w:line="240" w:lineRule="auto"/>
              <w:rPr>
                <w:lang w:val="en-US"/>
              </w:rPr>
            </w:pPr>
            <w:r>
              <w:rPr>
                <w:lang w:val="en-US"/>
              </w:rPr>
              <w:t xml:space="preserve">            -Busy at Math’s  - pg.38</w:t>
            </w:r>
          </w:p>
          <w:p>
            <w:pPr>
              <w:spacing w:after="0" w:line="240" w:lineRule="auto"/>
              <w:rPr>
                <w:lang w:val="en-US"/>
              </w:rPr>
            </w:pPr>
            <w:r>
              <w:rPr>
                <w:lang w:val="en-US"/>
              </w:rPr>
              <w:t xml:space="preserve">             - Daily ten on Top marks</w:t>
            </w:r>
          </w:p>
          <w:p>
            <w:pPr>
              <w:spacing w:after="0" w:line="240" w:lineRule="auto"/>
              <w:rPr>
                <w:lang w:val="en-US"/>
              </w:rPr>
            </w:pPr>
            <w:r>
              <w:rPr>
                <w:color w:val="FF0000"/>
                <w:lang w:val="en-US"/>
              </w:rPr>
              <w:t>Gaeilge</w:t>
            </w:r>
            <w:r>
              <w:rPr>
                <w:lang w:val="en-US"/>
              </w:rPr>
              <w:t xml:space="preserve"> – 5min of Duolingo</w:t>
            </w:r>
          </w:p>
          <w:p>
            <w:pPr>
              <w:pStyle w:val="8"/>
              <w:numPr>
                <w:ilvl w:val="0"/>
                <w:numId w:val="1"/>
              </w:numPr>
              <w:spacing w:after="0" w:line="240" w:lineRule="auto"/>
              <w:rPr>
                <w:highlight w:val="yellow"/>
                <w:lang w:val="en-US"/>
              </w:rPr>
            </w:pPr>
            <w:r>
              <w:rPr>
                <w:highlight w:val="yellow"/>
                <w:lang w:val="en-US"/>
              </w:rPr>
              <w:t xml:space="preserve">#Bun go Barr pg. 42-43 – ceisteanna </w:t>
            </w:r>
          </w:p>
          <w:p>
            <w:pPr>
              <w:spacing w:after="0" w:line="240" w:lineRule="auto"/>
              <w:rPr>
                <w:lang w:val="en-US"/>
              </w:rPr>
            </w:pPr>
            <w:r>
              <w:rPr>
                <w:color w:val="FF0000"/>
                <w:lang w:val="en-US"/>
              </w:rPr>
              <w:t>English</w:t>
            </w:r>
            <w:r>
              <w:rPr>
                <w:lang w:val="en-US"/>
              </w:rPr>
              <w:t xml:space="preserve">  - Ready to Go – Story Toto – The Ninja Cat – reread story and TRY questions B 1-5.</w:t>
            </w:r>
          </w:p>
          <w:p>
            <w:pPr>
              <w:spacing w:after="0" w:line="240" w:lineRule="auto"/>
              <w:rPr>
                <w:lang w:val="en-US"/>
              </w:rPr>
            </w:pPr>
            <w:r>
              <w:rPr>
                <w:color w:val="FF0000"/>
                <w:lang w:val="en-US"/>
              </w:rPr>
              <w:t>History</w:t>
            </w:r>
            <w:r>
              <w:rPr>
                <w:lang w:val="en-US"/>
              </w:rPr>
              <w:t xml:space="preserve"> – Covid 19 – Time Capsule pages 4-5</w:t>
            </w:r>
          </w:p>
          <w:p>
            <w:pPr>
              <w:spacing w:after="0" w:line="240" w:lineRule="auto"/>
              <w:rPr>
                <w:lang w:val="en-US"/>
              </w:rPr>
            </w:pPr>
            <w:r>
              <w:rPr>
                <w:color w:val="FF0000"/>
                <w:lang w:val="en-US"/>
              </w:rPr>
              <w:t>Music</w:t>
            </w:r>
            <w:r>
              <w:rPr>
                <w:lang w:val="en-US"/>
              </w:rPr>
              <w:t xml:space="preserve"> – try tin whistle lesson 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lang w:val="en-US"/>
              </w:rPr>
            </w:pPr>
            <w:r>
              <w:rPr>
                <w:lang w:val="en-US"/>
              </w:rPr>
              <w:t xml:space="preserve">Wednesday </w:t>
            </w:r>
          </w:p>
        </w:tc>
        <w:tc>
          <w:tcPr>
            <w:tcW w:w="4508" w:type="dxa"/>
          </w:tcPr>
          <w:p>
            <w:pPr>
              <w:spacing w:after="0" w:line="240" w:lineRule="auto"/>
              <w:rPr>
                <w:lang w:val="en-US"/>
              </w:rPr>
            </w:pPr>
            <w:r>
              <w:rPr>
                <w:color w:val="FF0000"/>
                <w:lang w:val="en-US"/>
              </w:rPr>
              <w:t xml:space="preserve">Math’s </w:t>
            </w:r>
            <w:r>
              <w:rPr>
                <w:lang w:val="en-US"/>
              </w:rPr>
              <w:t>– Division 2 times tables + worksheet</w:t>
            </w:r>
          </w:p>
          <w:p>
            <w:pPr>
              <w:spacing w:after="0" w:line="240" w:lineRule="auto"/>
              <w:rPr>
                <w:lang w:val="en-US"/>
              </w:rPr>
            </w:pPr>
            <w:r>
              <w:rPr>
                <w:lang w:val="en-US"/>
              </w:rPr>
              <w:t xml:space="preserve">            -Busy at Math’s  - pg.39</w:t>
            </w:r>
          </w:p>
          <w:p>
            <w:pPr>
              <w:spacing w:after="0" w:line="240" w:lineRule="auto"/>
              <w:rPr>
                <w:lang w:val="en-US"/>
              </w:rPr>
            </w:pPr>
            <w:r>
              <w:rPr>
                <w:lang w:val="en-US"/>
              </w:rPr>
              <w:t xml:space="preserve">             -Daily 10 on Top marks</w:t>
            </w:r>
          </w:p>
          <w:p>
            <w:pPr>
              <w:spacing w:after="0" w:line="240" w:lineRule="auto"/>
              <w:rPr>
                <w:lang w:val="en-US"/>
              </w:rPr>
            </w:pPr>
            <w:r>
              <w:rPr>
                <w:color w:val="FF0000"/>
                <w:lang w:val="en-US"/>
              </w:rPr>
              <w:t>Gaeilge</w:t>
            </w:r>
            <w:r>
              <w:rPr>
                <w:lang w:val="en-US"/>
              </w:rPr>
              <w:t xml:space="preserve"> – 5min of Duolingo</w:t>
            </w:r>
          </w:p>
          <w:p>
            <w:pPr>
              <w:pStyle w:val="8"/>
              <w:numPr>
                <w:ilvl w:val="0"/>
                <w:numId w:val="1"/>
              </w:numPr>
              <w:spacing w:after="0" w:line="240" w:lineRule="auto"/>
              <w:rPr>
                <w:lang w:val="en-US"/>
              </w:rPr>
            </w:pPr>
            <w:r>
              <w:rPr>
                <w:lang w:val="en-US"/>
              </w:rPr>
              <w:t xml:space="preserve">#Bun go Barr pg. 44 – ceisteanna </w:t>
            </w:r>
          </w:p>
          <w:p>
            <w:pPr>
              <w:spacing w:after="0" w:line="240" w:lineRule="auto"/>
              <w:rPr>
                <w:lang w:val="en-US"/>
              </w:rPr>
            </w:pPr>
            <w:r>
              <w:rPr>
                <w:color w:val="FF0000"/>
                <w:highlight w:val="yellow"/>
                <w:lang w:val="en-US"/>
              </w:rPr>
              <w:t xml:space="preserve">#English  </w:t>
            </w:r>
            <w:r>
              <w:rPr>
                <w:highlight w:val="yellow"/>
                <w:lang w:val="en-US"/>
              </w:rPr>
              <w:t>- Ready to Go – Story Toto – The Ninja Cat – page 190 D working with Syllables 1,2,and 3.</w:t>
            </w:r>
          </w:p>
          <w:p>
            <w:pPr>
              <w:spacing w:after="0" w:line="240" w:lineRule="auto"/>
              <w:rPr>
                <w:lang w:val="en-US"/>
              </w:rPr>
            </w:pPr>
            <w:r>
              <w:rPr>
                <w:color w:val="FF0000"/>
                <w:lang w:val="en-US"/>
              </w:rPr>
              <w:t>History</w:t>
            </w:r>
            <w:r>
              <w:rPr>
                <w:lang w:val="en-US"/>
              </w:rPr>
              <w:t xml:space="preserve"> – Covid 19 – Time Capsule pages 6 and 7</w:t>
            </w:r>
          </w:p>
          <w:p>
            <w:pPr>
              <w:spacing w:after="0" w:line="240" w:lineRule="auto"/>
              <w:rPr>
                <w:lang w:val="en-US"/>
              </w:rPr>
            </w:pPr>
            <w:r>
              <w:rPr>
                <w:color w:val="FF0000"/>
                <w:lang w:val="en-US"/>
              </w:rPr>
              <w:t>Music</w:t>
            </w:r>
            <w:r>
              <w:rPr>
                <w:lang w:val="en-US"/>
              </w:rPr>
              <w:t>– try tin whistle lesson 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lang w:val="en-US"/>
              </w:rPr>
            </w:pPr>
            <w:r>
              <w:rPr>
                <w:lang w:val="en-US"/>
              </w:rPr>
              <w:t xml:space="preserve">Thursday </w:t>
            </w:r>
          </w:p>
        </w:tc>
        <w:tc>
          <w:tcPr>
            <w:tcW w:w="4508" w:type="dxa"/>
          </w:tcPr>
          <w:p>
            <w:pPr>
              <w:spacing w:after="0" w:line="240" w:lineRule="auto"/>
              <w:rPr>
                <w:lang w:val="en-US"/>
              </w:rPr>
            </w:pPr>
            <w:r>
              <w:rPr>
                <w:color w:val="FF0000"/>
                <w:lang w:val="en-US"/>
              </w:rPr>
              <w:t>Math’s</w:t>
            </w:r>
            <w:r>
              <w:rPr>
                <w:lang w:val="en-US"/>
              </w:rPr>
              <w:t xml:space="preserve"> – Division 3 times tables + worksheet</w:t>
            </w:r>
          </w:p>
          <w:p>
            <w:pPr>
              <w:spacing w:after="0" w:line="240" w:lineRule="auto"/>
              <w:rPr>
                <w:lang w:val="en-US"/>
              </w:rPr>
            </w:pPr>
            <w:r>
              <w:rPr>
                <w:lang w:val="en-US"/>
              </w:rPr>
              <w:t xml:space="preserve">            -Busy at Math’s  - pg.40</w:t>
            </w:r>
          </w:p>
          <w:p>
            <w:pPr>
              <w:spacing w:after="0" w:line="240" w:lineRule="auto"/>
              <w:rPr>
                <w:lang w:val="en-US"/>
              </w:rPr>
            </w:pPr>
            <w:r>
              <w:rPr>
                <w:lang w:val="en-US"/>
              </w:rPr>
              <w:t xml:space="preserve">             Daily 10</w:t>
            </w:r>
          </w:p>
          <w:p>
            <w:pPr>
              <w:spacing w:after="0" w:line="240" w:lineRule="auto"/>
              <w:rPr>
                <w:lang w:val="en-US"/>
              </w:rPr>
            </w:pPr>
            <w:r>
              <w:rPr>
                <w:color w:val="FF0000"/>
                <w:lang w:val="en-US"/>
              </w:rPr>
              <w:t xml:space="preserve">Gaeilge </w:t>
            </w:r>
            <w:r>
              <w:rPr>
                <w:lang w:val="en-US"/>
              </w:rPr>
              <w:t>– 5min of Duolingo</w:t>
            </w:r>
          </w:p>
          <w:p>
            <w:pPr>
              <w:pStyle w:val="8"/>
              <w:numPr>
                <w:ilvl w:val="0"/>
                <w:numId w:val="1"/>
              </w:numPr>
              <w:spacing w:after="0" w:line="240" w:lineRule="auto"/>
              <w:rPr>
                <w:lang w:val="en-US"/>
              </w:rPr>
            </w:pPr>
            <w:r>
              <w:rPr>
                <w:lang w:val="en-US"/>
              </w:rPr>
              <w:t xml:space="preserve">Bun go Barr pg. 45 – ceisteanna </w:t>
            </w:r>
          </w:p>
          <w:p>
            <w:pPr>
              <w:spacing w:after="0" w:line="240" w:lineRule="auto"/>
              <w:rPr>
                <w:lang w:val="en-US"/>
              </w:rPr>
            </w:pPr>
            <w:r>
              <w:rPr>
                <w:color w:val="FF0000"/>
                <w:lang w:val="en-US"/>
              </w:rPr>
              <w:t xml:space="preserve">English </w:t>
            </w:r>
            <w:r>
              <w:rPr>
                <w:lang w:val="en-US"/>
              </w:rPr>
              <w:t xml:space="preserve"> - Ready to Go – Story Toto – The Ninja Cat – read story again – to an adult if possible and page 190 grammar question E -  The Apostrophe.</w:t>
            </w:r>
          </w:p>
          <w:p>
            <w:pPr>
              <w:spacing w:after="0" w:line="240" w:lineRule="auto"/>
              <w:rPr>
                <w:lang w:val="en-US"/>
              </w:rPr>
            </w:pPr>
            <w:r>
              <w:rPr>
                <w:color w:val="FF0000"/>
                <w:highlight w:val="yellow"/>
                <w:lang w:val="en-US"/>
              </w:rPr>
              <w:t xml:space="preserve">#History </w:t>
            </w:r>
            <w:r>
              <w:rPr>
                <w:highlight w:val="yellow"/>
                <w:lang w:val="en-US"/>
              </w:rPr>
              <w:t>– Covid 19 – Time Capsule pages 8 and 9 – (send me the letter only.)</w:t>
            </w:r>
          </w:p>
          <w:p>
            <w:pPr>
              <w:spacing w:after="0" w:line="240" w:lineRule="auto"/>
              <w:rPr>
                <w:lang w:val="en-US"/>
              </w:rPr>
            </w:pPr>
            <w:r>
              <w:rPr>
                <w:color w:val="FF0000"/>
                <w:lang w:val="en-US"/>
              </w:rPr>
              <w:t xml:space="preserve">P.E. </w:t>
            </w:r>
            <w:r>
              <w:rPr>
                <w:lang w:val="en-US"/>
              </w:rPr>
              <w:t>– try Joe Wicks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lang w:val="en-US"/>
              </w:rPr>
            </w:pPr>
            <w:r>
              <w:rPr>
                <w:lang w:val="en-US"/>
              </w:rPr>
              <w:t xml:space="preserve">Friday </w:t>
            </w:r>
          </w:p>
        </w:tc>
        <w:tc>
          <w:tcPr>
            <w:tcW w:w="4508" w:type="dxa"/>
          </w:tcPr>
          <w:p>
            <w:pPr>
              <w:spacing w:after="0" w:line="240" w:lineRule="auto"/>
              <w:rPr>
                <w:lang w:val="en-US"/>
              </w:rPr>
            </w:pPr>
            <w:r>
              <w:rPr>
                <w:color w:val="FF0000"/>
                <w:highlight w:val="yellow"/>
                <w:lang w:val="en-US"/>
              </w:rPr>
              <w:t xml:space="preserve">#Math’s </w:t>
            </w:r>
            <w:r>
              <w:rPr>
                <w:highlight w:val="yellow"/>
                <w:lang w:val="en-US"/>
              </w:rPr>
              <w:t>– In your copy make your own bar chart of favorite tv programmes – make up the numbers and decide on 5 questions that you could ask someone based on your barchart.</w:t>
            </w:r>
            <w:r>
              <w:rPr>
                <w:lang w:val="en-US"/>
              </w:rPr>
              <w:t xml:space="preserve"> </w:t>
            </w:r>
          </w:p>
          <w:p>
            <w:pPr>
              <w:spacing w:after="0" w:line="240" w:lineRule="auto"/>
              <w:rPr>
                <w:lang w:val="en-US"/>
              </w:rPr>
            </w:pPr>
            <w:r>
              <w:rPr>
                <w:color w:val="FF0000"/>
                <w:lang w:val="en-US"/>
              </w:rPr>
              <w:t xml:space="preserve">P.E </w:t>
            </w:r>
            <w:r>
              <w:rPr>
                <w:lang w:val="en-US"/>
              </w:rPr>
              <w:t>– Try 10 at 10 today.</w:t>
            </w:r>
          </w:p>
          <w:p>
            <w:pPr>
              <w:spacing w:after="0" w:line="240" w:lineRule="auto"/>
              <w:rPr>
                <w:lang w:val="en-US"/>
              </w:rPr>
            </w:pPr>
            <w:r>
              <w:rPr>
                <w:color w:val="FF0000"/>
                <w:lang w:val="en-US"/>
              </w:rPr>
              <w:t>Gaeilge</w:t>
            </w:r>
            <w:r>
              <w:rPr>
                <w:lang w:val="en-US"/>
              </w:rPr>
              <w:t xml:space="preserve"> – Duolingo</w:t>
            </w:r>
          </w:p>
          <w:p>
            <w:pPr>
              <w:spacing w:after="0" w:line="240" w:lineRule="auto"/>
              <w:rPr>
                <w:lang w:val="en-US"/>
              </w:rPr>
            </w:pPr>
            <w:r>
              <w:rPr>
                <w:color w:val="FF0000"/>
                <w:lang w:val="en-US"/>
              </w:rPr>
              <w:t>History</w:t>
            </w:r>
            <w:r>
              <w:rPr>
                <w:lang w:val="en-US"/>
              </w:rPr>
              <w:t xml:space="preserve"> – Timecapsule – Interview your parents.</w:t>
            </w:r>
          </w:p>
          <w:p>
            <w:pPr>
              <w:spacing w:after="0" w:line="240" w:lineRule="auto"/>
              <w:rPr>
                <w:lang w:val="en-US"/>
              </w:rPr>
            </w:pPr>
            <w:r>
              <w:rPr>
                <w:lang w:val="en-US"/>
              </w:rPr>
              <w:t xml:space="preserve">Have a lovely weekend. </w:t>
            </w:r>
          </w:p>
        </w:tc>
      </w:tr>
    </w:tbl>
    <w:p>
      <w:pPr>
        <w:rPr>
          <w:lang w:val="en-US"/>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E769E"/>
    <w:multiLevelType w:val="multilevel"/>
    <w:tmpl w:val="7D8E769E"/>
    <w:lvl w:ilvl="0" w:tentative="0">
      <w:start w:val="0"/>
      <w:numFmt w:val="bullet"/>
      <w:lvlText w:val="-"/>
      <w:lvlJc w:val="left"/>
      <w:pPr>
        <w:ind w:left="960" w:hanging="360"/>
      </w:pPr>
      <w:rPr>
        <w:rFonts w:hint="default" w:ascii="Calibri" w:hAnsi="Calibri" w:cs="Calibri" w:eastAsiaTheme="minorHAnsi"/>
      </w:rPr>
    </w:lvl>
    <w:lvl w:ilvl="1" w:tentative="0">
      <w:start w:val="1"/>
      <w:numFmt w:val="bullet"/>
      <w:lvlText w:val="o"/>
      <w:lvlJc w:val="left"/>
      <w:pPr>
        <w:ind w:left="1680" w:hanging="360"/>
      </w:pPr>
      <w:rPr>
        <w:rFonts w:hint="default" w:ascii="Courier New" w:hAnsi="Courier New" w:cs="Courier New"/>
      </w:rPr>
    </w:lvl>
    <w:lvl w:ilvl="2" w:tentative="0">
      <w:start w:val="1"/>
      <w:numFmt w:val="bullet"/>
      <w:lvlText w:val=""/>
      <w:lvlJc w:val="left"/>
      <w:pPr>
        <w:ind w:left="2400" w:hanging="360"/>
      </w:pPr>
      <w:rPr>
        <w:rFonts w:hint="default" w:ascii="Wingdings" w:hAnsi="Wingdings"/>
      </w:rPr>
    </w:lvl>
    <w:lvl w:ilvl="3" w:tentative="0">
      <w:start w:val="1"/>
      <w:numFmt w:val="bullet"/>
      <w:lvlText w:val=""/>
      <w:lvlJc w:val="left"/>
      <w:pPr>
        <w:ind w:left="3120" w:hanging="360"/>
      </w:pPr>
      <w:rPr>
        <w:rFonts w:hint="default" w:ascii="Symbol" w:hAnsi="Symbol"/>
      </w:rPr>
    </w:lvl>
    <w:lvl w:ilvl="4" w:tentative="0">
      <w:start w:val="1"/>
      <w:numFmt w:val="bullet"/>
      <w:lvlText w:val="o"/>
      <w:lvlJc w:val="left"/>
      <w:pPr>
        <w:ind w:left="3840" w:hanging="360"/>
      </w:pPr>
      <w:rPr>
        <w:rFonts w:hint="default" w:ascii="Courier New" w:hAnsi="Courier New" w:cs="Courier New"/>
      </w:rPr>
    </w:lvl>
    <w:lvl w:ilvl="5" w:tentative="0">
      <w:start w:val="1"/>
      <w:numFmt w:val="bullet"/>
      <w:lvlText w:val=""/>
      <w:lvlJc w:val="left"/>
      <w:pPr>
        <w:ind w:left="4560" w:hanging="360"/>
      </w:pPr>
      <w:rPr>
        <w:rFonts w:hint="default" w:ascii="Wingdings" w:hAnsi="Wingdings"/>
      </w:rPr>
    </w:lvl>
    <w:lvl w:ilvl="6" w:tentative="0">
      <w:start w:val="1"/>
      <w:numFmt w:val="bullet"/>
      <w:lvlText w:val=""/>
      <w:lvlJc w:val="left"/>
      <w:pPr>
        <w:ind w:left="5280" w:hanging="360"/>
      </w:pPr>
      <w:rPr>
        <w:rFonts w:hint="default" w:ascii="Symbol" w:hAnsi="Symbol"/>
      </w:rPr>
    </w:lvl>
    <w:lvl w:ilvl="7" w:tentative="0">
      <w:start w:val="1"/>
      <w:numFmt w:val="bullet"/>
      <w:lvlText w:val="o"/>
      <w:lvlJc w:val="left"/>
      <w:pPr>
        <w:ind w:left="6000" w:hanging="360"/>
      </w:pPr>
      <w:rPr>
        <w:rFonts w:hint="default" w:ascii="Courier New" w:hAnsi="Courier New" w:cs="Courier New"/>
      </w:rPr>
    </w:lvl>
    <w:lvl w:ilvl="8" w:tentative="0">
      <w:start w:val="1"/>
      <w:numFmt w:val="bullet"/>
      <w:lvlText w:val=""/>
      <w:lvlJc w:val="left"/>
      <w:pPr>
        <w:ind w:left="67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B8"/>
    <w:rsid w:val="00203237"/>
    <w:rsid w:val="004A2D87"/>
    <w:rsid w:val="0060523E"/>
    <w:rsid w:val="00611BB8"/>
    <w:rsid w:val="0067205E"/>
    <w:rsid w:val="00D74647"/>
    <w:rsid w:val="00DA4E60"/>
    <w:rsid w:val="00DA69C6"/>
    <w:rsid w:val="00E736B7"/>
    <w:rsid w:val="2E440AE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2">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3">
    <w:name w:val="FollowedHyperlink"/>
    <w:basedOn w:val="2"/>
    <w:semiHidden/>
    <w:unhideWhenUsed/>
    <w:uiPriority w:val="99"/>
    <w:rPr>
      <w:color w:val="954F72" w:themeColor="followedHyperlink"/>
      <w:u w:val="single"/>
      <w14:textFill>
        <w14:solidFill>
          <w14:schemeClr w14:val="folHlink"/>
        </w14:solidFill>
      </w14:textFill>
    </w:rPr>
  </w:style>
  <w:style w:type="character" w:styleId="4">
    <w:name w:val="Hyperlink"/>
    <w:basedOn w:val="2"/>
    <w:unhideWhenUsed/>
    <w:uiPriority w:val="99"/>
    <w:rPr>
      <w:color w:val="0563C1" w:themeColor="hyperlink"/>
      <w:u w:val="single"/>
      <w14:textFill>
        <w14:solidFill>
          <w14:schemeClr w14:val="hlink"/>
        </w14:solidFill>
      </w14:textFill>
    </w:rPr>
  </w:style>
  <w:style w:type="table" w:styleId="6">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Unresolved Mention"/>
    <w:basedOn w:val="2"/>
    <w:semiHidden/>
    <w:unhideWhenUsed/>
    <w:uiPriority w:val="99"/>
    <w:rPr>
      <w:color w:val="605E5C"/>
      <w:shd w:val="clear" w:color="auto" w:fill="E1DFDD"/>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540</Words>
  <Characters>3081</Characters>
  <Lines>25</Lines>
  <Paragraphs>7</Paragraphs>
  <TotalTime>110</TotalTime>
  <ScaleCrop>false</ScaleCrop>
  <LinksUpToDate>false</LinksUpToDate>
  <CharactersWithSpaces>3614</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2020-04-06T19:37:00Z</dcterms:created>
  <dc:creator>Aoibhinn</dc:creator>
  <cp:lastModifiedBy>Owner</cp:lastModifiedBy>
  <dcterms:modified xsi:type="dcterms:W3CDTF">2020-04-17T11:05:09Z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