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8"/>
        <w:ind w:left="2482" w:right="2499"/>
        <w:jc w:val="center"/>
        <w:rPr>
          <w:b/>
          <w:bCs/>
          <w:color w:val="00B050"/>
          <w:sz w:val="32"/>
          <w:szCs w:val="32"/>
        </w:rPr>
      </w:pPr>
    </w:p>
    <w:p>
      <w:pPr>
        <w:jc w:val="center"/>
        <w:rPr>
          <w:rFonts w:hint="default"/>
          <w:b/>
          <w:bCs/>
          <w:i/>
          <w:iCs/>
          <w:color w:val="00B050"/>
          <w:sz w:val="36"/>
          <w:szCs w:val="36"/>
          <w:u w:val="single"/>
          <w:lang w:val="en-GB"/>
        </w:rPr>
      </w:pPr>
      <w:r>
        <w:rPr>
          <w:rFonts w:hint="default"/>
          <w:b/>
          <w:bCs/>
          <w:i/>
          <w:iCs/>
          <w:color w:val="00B050"/>
          <w:sz w:val="36"/>
          <w:szCs w:val="36"/>
          <w:u w:val="single"/>
          <w:lang w:val="en-GB"/>
        </w:rPr>
        <w:t xml:space="preserve">Ms Rodgers, Mrs Smith &amp; Ms Gormley </w:t>
      </w:r>
    </w:p>
    <w:p>
      <w:pPr>
        <w:jc w:val="center"/>
        <w:rPr>
          <w:rFonts w:hint="default"/>
          <w:b/>
          <w:bCs/>
          <w:i/>
          <w:iCs/>
          <w:color w:val="00B050"/>
          <w:sz w:val="36"/>
          <w:szCs w:val="36"/>
          <w:u w:val="single"/>
          <w:lang w:val="en-GB"/>
        </w:rPr>
      </w:pPr>
      <w:r>
        <w:rPr>
          <w:rFonts w:hint="default"/>
          <w:b/>
          <w:bCs/>
          <w:i/>
          <w:iCs/>
          <w:color w:val="00B050"/>
          <w:sz w:val="36"/>
          <w:szCs w:val="36"/>
          <w:u w:val="single"/>
          <w:lang w:val="en-GB"/>
        </w:rPr>
        <w:t>Senior Infants</w:t>
      </w:r>
    </w:p>
    <w:p>
      <w:pPr>
        <w:jc w:val="center"/>
        <w:rPr>
          <w:rFonts w:hint="default"/>
          <w:b/>
          <w:bCs/>
          <w:i/>
          <w:iCs/>
          <w:color w:val="00B050"/>
          <w:sz w:val="36"/>
          <w:szCs w:val="36"/>
          <w:u w:val="single"/>
          <w:lang w:val="en-GB"/>
        </w:rPr>
      </w:pPr>
      <w:r>
        <w:rPr>
          <w:rFonts w:hint="default"/>
          <w:b/>
          <w:bCs/>
          <w:i/>
          <w:iCs/>
          <w:color w:val="00B050"/>
          <w:sz w:val="36"/>
          <w:szCs w:val="36"/>
          <w:u w:val="single"/>
          <w:lang w:val="en-GB"/>
        </w:rPr>
        <w:t xml:space="preserve">Week 3 &amp; Easter Work </w:t>
      </w:r>
    </w:p>
    <w:p>
      <w:pPr>
        <w:ind w:left="4620" w:leftChars="0" w:firstLine="420" w:firstLineChars="0"/>
        <w:jc w:val="both"/>
        <w:rPr>
          <w:rFonts w:hint="default"/>
          <w:b/>
          <w:bCs/>
          <w:color w:val="00B050"/>
          <w:sz w:val="36"/>
          <w:szCs w:val="36"/>
          <w:lang w:val="en-GB"/>
        </w:rPr>
      </w:pPr>
    </w:p>
    <w:p>
      <w:pPr>
        <w:ind w:left="4620" w:leftChars="0" w:firstLine="420" w:firstLineChars="0"/>
        <w:jc w:val="both"/>
        <w:rPr>
          <w:rFonts w:hint="default"/>
          <w:sz w:val="28"/>
          <w:szCs w:val="28"/>
          <w:lang w:val="en-GB"/>
        </w:rPr>
      </w:pPr>
    </w:p>
    <w:p>
      <w:pPr>
        <w:jc w:val="both"/>
        <w:rPr>
          <w:rFonts w:hint="default"/>
          <w:sz w:val="24"/>
          <w:szCs w:val="24"/>
        </w:rPr>
      </w:pPr>
    </w:p>
    <w:p>
      <w:pPr>
        <w:jc w:val="both"/>
        <w:rPr>
          <w:rFonts w:hint="default"/>
          <w:sz w:val="24"/>
          <w:szCs w:val="24"/>
          <w:lang w:val="en-GB"/>
        </w:rPr>
      </w:pPr>
      <w:r>
        <w:rPr>
          <w:rFonts w:hint="default"/>
          <w:sz w:val="24"/>
          <w:szCs w:val="24"/>
          <w:lang w:val="en-GB"/>
        </w:rPr>
        <w:t xml:space="preserve">Dear Parents and Students, </w:t>
      </w:r>
    </w:p>
    <w:p>
      <w:pPr>
        <w:jc w:val="both"/>
        <w:rPr>
          <w:rFonts w:hint="default"/>
          <w:sz w:val="24"/>
          <w:szCs w:val="24"/>
          <w:lang w:val="en-GB"/>
        </w:rPr>
      </w:pPr>
    </w:p>
    <w:p>
      <w:pPr>
        <w:jc w:val="both"/>
        <w:rPr>
          <w:rFonts w:hint="default"/>
          <w:sz w:val="24"/>
          <w:szCs w:val="24"/>
          <w:lang w:val="en-GB"/>
        </w:rPr>
      </w:pPr>
      <w:r>
        <w:rPr>
          <w:rFonts w:hint="default"/>
          <w:sz w:val="24"/>
          <w:szCs w:val="24"/>
          <w:lang w:val="en-GB"/>
        </w:rPr>
        <w:t xml:space="preserve">We hope you are all well during these difficult times. We are thinking of you all and we are missing our Senior Infants/School routine. We as teachers, are trying our best to adapt, as we navigate through new ways of continuing to support our students and you the parents. </w:t>
      </w:r>
    </w:p>
    <w:p>
      <w:pPr>
        <w:jc w:val="both"/>
        <w:rPr>
          <w:rFonts w:hint="default"/>
          <w:sz w:val="24"/>
          <w:szCs w:val="24"/>
          <w:lang w:val="en-GB"/>
        </w:rPr>
      </w:pPr>
    </w:p>
    <w:p>
      <w:pPr>
        <w:jc w:val="both"/>
        <w:rPr>
          <w:rFonts w:hint="default"/>
          <w:sz w:val="24"/>
          <w:szCs w:val="24"/>
          <w:lang w:val="en-GB"/>
        </w:rPr>
      </w:pPr>
      <w:r>
        <w:rPr>
          <w:rFonts w:hint="default"/>
          <w:sz w:val="24"/>
          <w:szCs w:val="24"/>
          <w:lang w:val="en-GB"/>
        </w:rPr>
        <w:t xml:space="preserve">As we know routine is important, we have provided you with a daily plan of work for Week 3/Easter with an Activity Chart. You can continue on with the Activity Chart if you feel your child has finished all their work early or for additional challenges. We have also prepared a </w:t>
      </w:r>
      <w:r>
        <w:rPr>
          <w:rFonts w:hint="default"/>
          <w:b/>
          <w:bCs/>
          <w:i/>
          <w:iCs/>
          <w:sz w:val="24"/>
          <w:szCs w:val="24"/>
          <w:lang w:val="en-GB"/>
        </w:rPr>
        <w:t xml:space="preserve">‘Naomh Fiachra Senior Infant Padlet’ </w:t>
      </w:r>
      <w:r>
        <w:rPr>
          <w:rFonts w:hint="default"/>
          <w:sz w:val="24"/>
          <w:szCs w:val="24"/>
          <w:lang w:val="en-GB"/>
        </w:rPr>
        <w:t xml:space="preserve">full of Websites for specific curriculum areas. Please click on the link below to access it: </w:t>
      </w:r>
    </w:p>
    <w:p>
      <w:pPr>
        <w:jc w:val="both"/>
        <w:rPr>
          <w:rFonts w:hint="default"/>
          <w:sz w:val="24"/>
          <w:szCs w:val="24"/>
          <w:lang w:val="en-GB"/>
        </w:rPr>
      </w:pPr>
    </w:p>
    <w:p>
      <w:pPr>
        <w:rPr>
          <w:rFonts w:hint="default"/>
          <w:b/>
          <w:bCs/>
          <w:i/>
          <w:iCs/>
          <w:sz w:val="24"/>
          <w:szCs w:val="24"/>
        </w:rPr>
      </w:pPr>
      <w:r>
        <w:rPr>
          <w:rFonts w:hint="default"/>
          <w:b/>
          <w:bCs/>
          <w:i/>
          <w:iCs/>
          <w:sz w:val="24"/>
          <w:szCs w:val="24"/>
        </w:rPr>
        <w:fldChar w:fldCharType="begin"/>
      </w:r>
      <w:r>
        <w:rPr>
          <w:rFonts w:hint="default"/>
          <w:b/>
          <w:bCs/>
          <w:i/>
          <w:iCs/>
          <w:sz w:val="24"/>
          <w:szCs w:val="24"/>
        </w:rPr>
        <w:instrText xml:space="preserve"> HYPERLINK "https://padlet.com/gormleyeimear/vicezxi3yd46" </w:instrText>
      </w:r>
      <w:r>
        <w:rPr>
          <w:rFonts w:hint="default"/>
          <w:b/>
          <w:bCs/>
          <w:i/>
          <w:iCs/>
          <w:sz w:val="24"/>
          <w:szCs w:val="24"/>
        </w:rPr>
        <w:fldChar w:fldCharType="separate"/>
      </w:r>
      <w:r>
        <w:rPr>
          <w:rStyle w:val="4"/>
          <w:rFonts w:hint="default"/>
          <w:b/>
          <w:bCs/>
          <w:i/>
          <w:iCs/>
          <w:sz w:val="24"/>
          <w:szCs w:val="24"/>
        </w:rPr>
        <w:t>https://padlet.com/gormleyeimear/vicezxi3yd46</w:t>
      </w:r>
      <w:r>
        <w:rPr>
          <w:rFonts w:hint="default"/>
          <w:b/>
          <w:bCs/>
          <w:i/>
          <w:iCs/>
          <w:sz w:val="24"/>
          <w:szCs w:val="24"/>
        </w:rPr>
        <w:fldChar w:fldCharType="end"/>
      </w:r>
    </w:p>
    <w:p>
      <w:pPr>
        <w:rPr>
          <w:rFonts w:hint="default"/>
          <w:b/>
          <w:bCs/>
          <w:i/>
          <w:iCs/>
          <w:sz w:val="24"/>
          <w:szCs w:val="24"/>
        </w:rPr>
      </w:pPr>
    </w:p>
    <w:p>
      <w:pPr>
        <w:jc w:val="both"/>
        <w:rPr>
          <w:rFonts w:hint="default"/>
          <w:b/>
          <w:bCs/>
          <w:i/>
          <w:iCs/>
          <w:sz w:val="24"/>
          <w:szCs w:val="24"/>
          <w:lang w:val="en-GB"/>
        </w:rPr>
      </w:pPr>
      <w:r>
        <w:rPr>
          <w:rFonts w:hint="default"/>
          <w:sz w:val="24"/>
          <w:szCs w:val="24"/>
          <w:lang w:val="en-GB"/>
        </w:rPr>
        <w:t xml:space="preserve">If you feel that you require any textbooks please feel free to login to any of the free subscriptions in the Senior Infants Padlet. One excellent textbook is </w:t>
      </w:r>
      <w:r>
        <w:rPr>
          <w:rFonts w:hint="default"/>
          <w:i/>
          <w:iCs/>
          <w:sz w:val="24"/>
          <w:szCs w:val="24"/>
          <w:lang w:val="en-GB"/>
        </w:rPr>
        <w:t>‘Master your Maths’</w:t>
      </w:r>
      <w:r>
        <w:rPr>
          <w:rFonts w:hint="default"/>
          <w:sz w:val="24"/>
          <w:szCs w:val="24"/>
          <w:lang w:val="en-GB"/>
        </w:rPr>
        <w:t xml:space="preserve"> for Senior Infants as they provide your child with daily mental maths across all of the maths curriculum with a Friday test at the back. The link is available in the Senior Infants Padlet under Maths. </w:t>
      </w:r>
    </w:p>
    <w:p>
      <w:pPr>
        <w:jc w:val="both"/>
        <w:rPr>
          <w:rFonts w:hint="default"/>
          <w:sz w:val="24"/>
          <w:szCs w:val="24"/>
          <w:lang w:val="en-GB"/>
        </w:rPr>
      </w:pPr>
    </w:p>
    <w:p>
      <w:pPr>
        <w:jc w:val="both"/>
        <w:rPr>
          <w:rFonts w:hint="default"/>
          <w:sz w:val="24"/>
          <w:szCs w:val="24"/>
          <w:lang w:val="en-GB"/>
        </w:rPr>
      </w:pPr>
      <w:r>
        <w:rPr>
          <w:rFonts w:hint="default"/>
          <w:sz w:val="24"/>
          <w:szCs w:val="24"/>
          <w:lang w:val="en-GB"/>
        </w:rPr>
        <w:t xml:space="preserve">We understand many of you maybe juggling working from home or on the front line, whilst home schooling, so please only complete what you can and remember you are under no pressure to complete it all, as we know you are doing the best you can. At this time we must remember that ‘Healthy minds/Well-being’ are very important, so please ensure you are getting out for family walks, playtime, etc. with social distancing. </w:t>
      </w:r>
    </w:p>
    <w:p>
      <w:pPr>
        <w:jc w:val="both"/>
        <w:rPr>
          <w:rFonts w:hint="default"/>
          <w:sz w:val="24"/>
          <w:szCs w:val="24"/>
          <w:lang w:val="en-GB"/>
        </w:rPr>
      </w:pPr>
    </w:p>
    <w:p>
      <w:pPr>
        <w:jc w:val="both"/>
        <w:rPr>
          <w:rFonts w:hint="default"/>
          <w:sz w:val="24"/>
          <w:szCs w:val="24"/>
          <w:lang w:val="en-GB"/>
        </w:rPr>
      </w:pPr>
      <w:r>
        <w:rPr>
          <w:rFonts w:hint="default"/>
          <w:sz w:val="24"/>
          <w:szCs w:val="24"/>
          <w:lang w:val="en-GB"/>
        </w:rPr>
        <w:t xml:space="preserve">Please also remember when school reopens, children will be taught from when school closed and your children will be okay, as its our duty of care as teachers. We have no doubt, they are already learning many new skills at home and you are all doing amazing. We cannot wait to hear all their stories upon their return. </w:t>
      </w:r>
    </w:p>
    <w:p>
      <w:pPr>
        <w:jc w:val="both"/>
        <w:rPr>
          <w:rFonts w:hint="default"/>
          <w:sz w:val="24"/>
          <w:szCs w:val="24"/>
          <w:lang w:val="en-GB"/>
        </w:rPr>
      </w:pPr>
    </w:p>
    <w:p>
      <w:pPr>
        <w:rPr>
          <w:rFonts w:hint="default"/>
          <w:sz w:val="24"/>
          <w:szCs w:val="24"/>
          <w:lang w:val="en-GB"/>
        </w:rPr>
      </w:pPr>
    </w:p>
    <w:p>
      <w:pPr>
        <w:rPr>
          <w:rFonts w:hint="default"/>
          <w:sz w:val="24"/>
          <w:szCs w:val="24"/>
          <w:lang w:val="en-GB"/>
        </w:rPr>
      </w:pPr>
      <w:r>
        <w:rPr>
          <w:rFonts w:hint="default"/>
          <w:sz w:val="24"/>
          <w:szCs w:val="24"/>
          <w:lang w:val="en-GB"/>
        </w:rPr>
        <w:t>Stay Safe and Well,</w:t>
      </w:r>
    </w:p>
    <w:p>
      <w:pPr>
        <w:rPr>
          <w:rFonts w:hint="default"/>
          <w:sz w:val="24"/>
          <w:szCs w:val="24"/>
        </w:rPr>
      </w:pPr>
      <w:r>
        <w:rPr>
          <w:rFonts w:hint="default"/>
          <w:sz w:val="24"/>
          <w:szCs w:val="24"/>
          <w:lang w:val="en-GB"/>
        </w:rPr>
        <w:t xml:space="preserve">Ms Rodgers, Mrs Smith &amp; Ms Gormley. </w:t>
      </w:r>
    </w:p>
    <w:p>
      <w:pPr>
        <w:pStyle w:val="2"/>
        <w:spacing w:before="38"/>
        <w:ind w:left="2482" w:right="2499"/>
        <w:jc w:val="center"/>
        <w:rPr>
          <w:b/>
          <w:bCs/>
          <w:color w:val="00B050"/>
          <w:sz w:val="32"/>
          <w:szCs w:val="32"/>
        </w:rPr>
      </w:pPr>
    </w:p>
    <w:p>
      <w:pPr>
        <w:pStyle w:val="2"/>
        <w:spacing w:before="38"/>
        <w:ind w:left="2482" w:right="2499"/>
        <w:jc w:val="center"/>
        <w:rPr>
          <w:b/>
          <w:bCs/>
          <w:color w:val="00B050"/>
          <w:sz w:val="32"/>
          <w:szCs w:val="32"/>
        </w:rPr>
      </w:pPr>
    </w:p>
    <w:p>
      <w:pPr>
        <w:pStyle w:val="2"/>
        <w:spacing w:before="38"/>
        <w:ind w:right="2499"/>
        <w:jc w:val="both"/>
        <w:rPr>
          <w:b/>
          <w:bCs/>
          <w:color w:val="00B050"/>
          <w:sz w:val="32"/>
          <w:szCs w:val="32"/>
        </w:rPr>
      </w:pPr>
    </w:p>
    <w:p>
      <w:pPr>
        <w:pStyle w:val="2"/>
        <w:spacing w:before="38"/>
        <w:ind w:right="2499"/>
        <w:jc w:val="both"/>
        <w:rPr>
          <w:b/>
          <w:bCs/>
          <w:color w:val="00B050"/>
          <w:sz w:val="32"/>
          <w:szCs w:val="32"/>
        </w:rPr>
      </w:pPr>
    </w:p>
    <w:p>
      <w:pPr>
        <w:pStyle w:val="2"/>
        <w:spacing w:before="38"/>
        <w:ind w:right="2499"/>
        <w:jc w:val="both"/>
        <w:rPr>
          <w:b/>
          <w:bCs/>
          <w:color w:val="00B050"/>
          <w:sz w:val="32"/>
          <w:szCs w:val="32"/>
        </w:rPr>
      </w:pPr>
    </w:p>
    <w:p>
      <w:pPr>
        <w:pStyle w:val="2"/>
        <w:spacing w:before="38"/>
        <w:ind w:right="2499"/>
        <w:jc w:val="both"/>
        <w:rPr>
          <w:b/>
          <w:bCs/>
          <w:color w:val="00B050"/>
          <w:sz w:val="32"/>
          <w:szCs w:val="32"/>
        </w:rPr>
      </w:pPr>
    </w:p>
    <w:p>
      <w:pPr>
        <w:pStyle w:val="2"/>
        <w:spacing w:before="38"/>
        <w:ind w:left="2482" w:right="2499"/>
        <w:jc w:val="center"/>
        <w:rPr>
          <w:b/>
          <w:bCs/>
          <w:color w:val="00B050"/>
          <w:sz w:val="32"/>
          <w:szCs w:val="32"/>
        </w:rPr>
      </w:pPr>
    </w:p>
    <w:p>
      <w:pPr>
        <w:pStyle w:val="2"/>
        <w:spacing w:before="38"/>
        <w:ind w:left="2482" w:right="2499"/>
        <w:jc w:val="center"/>
        <w:rPr>
          <w:rFonts w:hint="default"/>
          <w:b/>
          <w:bCs/>
          <w:color w:val="00B050"/>
          <w:sz w:val="36"/>
          <w:szCs w:val="36"/>
          <w:lang w:val="en-GB"/>
        </w:rPr>
      </w:pPr>
      <w:r>
        <w:rPr>
          <w:b/>
          <w:bCs/>
          <w:color w:val="00B050"/>
          <w:sz w:val="36"/>
          <w:szCs w:val="36"/>
        </w:rPr>
        <w:t>Scoil Naomh Fiachra, Illistrin</w:t>
      </w:r>
      <w:r>
        <w:rPr>
          <w:rFonts w:hint="default"/>
          <w:b/>
          <w:bCs/>
          <w:color w:val="00B050"/>
          <w:sz w:val="36"/>
          <w:szCs w:val="36"/>
          <w:lang w:val="en-GB"/>
        </w:rPr>
        <w:t>.</w:t>
      </w:r>
    </w:p>
    <w:p>
      <w:pPr>
        <w:pStyle w:val="2"/>
        <w:spacing w:before="38"/>
        <w:ind w:right="230" w:rightChars="0"/>
        <w:jc w:val="center"/>
        <w:rPr>
          <w:rFonts w:hint="default"/>
          <w:b/>
          <w:bCs/>
          <w:i/>
          <w:iCs/>
          <w:sz w:val="32"/>
          <w:szCs w:val="32"/>
          <w:lang w:val="en-GB"/>
        </w:rPr>
      </w:pPr>
      <w:r>
        <w:rPr>
          <w:rFonts w:hint="default"/>
          <w:b/>
          <w:bCs/>
          <w:i/>
          <w:iCs/>
          <w:sz w:val="32"/>
          <w:szCs w:val="32"/>
          <w:lang w:val="en-GB"/>
        </w:rPr>
        <w:t xml:space="preserve">Ms Rodgers, Ms Gormley &amp; Mrs Smith </w:t>
      </w:r>
    </w:p>
    <w:p>
      <w:pPr>
        <w:pStyle w:val="2"/>
        <w:spacing w:before="38"/>
        <w:ind w:right="230" w:rightChars="0"/>
        <w:jc w:val="center"/>
        <w:rPr>
          <w:b/>
          <w:bCs/>
          <w:i/>
          <w:iCs/>
          <w:sz w:val="32"/>
          <w:szCs w:val="32"/>
        </w:rPr>
      </w:pPr>
      <w:r>
        <w:rPr>
          <w:rFonts w:hint="default"/>
          <w:b/>
          <w:bCs/>
          <w:i/>
          <w:iCs/>
          <w:sz w:val="32"/>
          <w:szCs w:val="32"/>
          <w:lang w:val="en-GB"/>
        </w:rPr>
        <w:t xml:space="preserve">WeeK 3 &amp; Easter Break - </w:t>
      </w:r>
      <w:r>
        <w:rPr>
          <w:b/>
          <w:bCs/>
          <w:i/>
          <w:iCs/>
          <w:sz w:val="32"/>
          <w:szCs w:val="32"/>
        </w:rPr>
        <w:t>Senior Infant</w:t>
      </w:r>
      <w:r>
        <w:rPr>
          <w:rFonts w:hint="default"/>
          <w:b/>
          <w:bCs/>
          <w:i/>
          <w:iCs/>
          <w:sz w:val="32"/>
          <w:szCs w:val="32"/>
          <w:lang w:val="en-GB"/>
        </w:rPr>
        <w:t>s</w:t>
      </w:r>
      <w:r>
        <w:rPr>
          <w:b/>
          <w:bCs/>
          <w:i/>
          <w:iCs/>
          <w:sz w:val="32"/>
          <w:szCs w:val="32"/>
        </w:rPr>
        <w:t xml:space="preserve"> work</w:t>
      </w:r>
    </w:p>
    <w:p>
      <w:pPr>
        <w:pStyle w:val="2"/>
        <w:spacing w:before="38"/>
        <w:ind w:right="230" w:rightChars="0"/>
        <w:jc w:val="center"/>
        <w:rPr>
          <w:b/>
          <w:bCs/>
          <w:i/>
          <w:iCs/>
          <w:sz w:val="32"/>
          <w:szCs w:val="32"/>
        </w:rPr>
      </w:pPr>
    </w:p>
    <w:p>
      <w:pPr>
        <w:pStyle w:val="2"/>
        <w:spacing w:before="38"/>
        <w:ind w:right="230" w:rightChars="0"/>
        <w:jc w:val="center"/>
        <w:rPr>
          <w:rFonts w:hint="default"/>
          <w:b/>
          <w:bCs/>
          <w:i/>
          <w:iCs/>
          <w:sz w:val="32"/>
          <w:szCs w:val="32"/>
          <w:lang w:val="en-GB"/>
        </w:rPr>
      </w:pPr>
    </w:p>
    <w:p>
      <w:pPr>
        <w:pStyle w:val="2"/>
        <w:spacing w:before="1"/>
        <w:rPr>
          <w:sz w:val="15"/>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8" w:hRule="atLeast"/>
        </w:trPr>
        <w:tc>
          <w:tcPr>
            <w:tcW w:w="9018" w:type="dxa"/>
          </w:tcPr>
          <w:p>
            <w:pPr>
              <w:pStyle w:val="8"/>
              <w:spacing w:line="390" w:lineRule="exact"/>
              <w:ind w:left="107" w:firstLine="0"/>
              <w:jc w:val="center"/>
              <w:rPr>
                <w:rFonts w:hint="default"/>
                <w:b/>
                <w:i/>
                <w:iCs/>
                <w:color w:val="00B050"/>
                <w:sz w:val="36"/>
                <w:szCs w:val="36"/>
                <w:u w:val="single"/>
                <w:lang w:val="en-GB"/>
              </w:rPr>
            </w:pPr>
            <w:r>
              <w:rPr>
                <w:rFonts w:hint="default"/>
                <w:b/>
                <w:i/>
                <w:iCs/>
                <w:color w:val="00B050"/>
                <w:sz w:val="36"/>
                <w:szCs w:val="36"/>
                <w:u w:val="single"/>
                <w:lang w:val="en-GB"/>
              </w:rPr>
              <w:t>Monday 30</w:t>
            </w:r>
            <w:r>
              <w:rPr>
                <w:rFonts w:hint="default"/>
                <w:b/>
                <w:i/>
                <w:iCs/>
                <w:color w:val="00B050"/>
                <w:sz w:val="36"/>
                <w:szCs w:val="36"/>
                <w:u w:val="single"/>
                <w:vertAlign w:val="superscript"/>
                <w:lang w:val="en-GB"/>
              </w:rPr>
              <w:t>th</w:t>
            </w:r>
            <w:r>
              <w:rPr>
                <w:rFonts w:hint="default"/>
                <w:b/>
                <w:i/>
                <w:iCs/>
                <w:color w:val="00B050"/>
                <w:sz w:val="36"/>
                <w:szCs w:val="36"/>
                <w:u w:val="single"/>
                <w:lang w:val="en-GB"/>
              </w:rPr>
              <w:t xml:space="preserve"> March 2020</w:t>
            </w:r>
          </w:p>
          <w:p>
            <w:pPr>
              <w:pStyle w:val="8"/>
              <w:spacing w:line="390" w:lineRule="exact"/>
              <w:ind w:left="107" w:firstLine="0"/>
              <w:jc w:val="center"/>
              <w:rPr>
                <w:rFonts w:hint="default"/>
                <w:b/>
                <w:i/>
                <w:iCs/>
                <w:color w:val="00B050"/>
                <w:sz w:val="32"/>
                <w:u w:val="single"/>
                <w:lang w:val="en-GB"/>
              </w:rPr>
            </w:pPr>
          </w:p>
          <w:p>
            <w:pPr>
              <w:pStyle w:val="8"/>
              <w:numPr>
                <w:ilvl w:val="0"/>
                <w:numId w:val="1"/>
              </w:numPr>
              <w:tabs>
                <w:tab w:val="left" w:pos="828"/>
              </w:tabs>
              <w:spacing w:before="0" w:after="0" w:line="390" w:lineRule="exact"/>
              <w:ind w:left="827" w:right="0" w:hanging="361"/>
              <w:jc w:val="left"/>
              <w:rPr>
                <w:sz w:val="30"/>
                <w:szCs w:val="30"/>
              </w:rPr>
            </w:pPr>
            <w:r>
              <w:rPr>
                <w:sz w:val="30"/>
                <w:szCs w:val="30"/>
              </w:rPr>
              <w:t xml:space="preserve">Complete one activity from </w:t>
            </w:r>
            <w:r>
              <w:rPr>
                <w:rFonts w:hint="default"/>
                <w:sz w:val="30"/>
                <w:szCs w:val="30"/>
                <w:lang w:val="en-GB"/>
              </w:rPr>
              <w:t xml:space="preserve">the </w:t>
            </w:r>
            <w:r>
              <w:rPr>
                <w:sz w:val="30"/>
                <w:szCs w:val="30"/>
              </w:rPr>
              <w:t>activity</w:t>
            </w:r>
            <w:r>
              <w:rPr>
                <w:spacing w:val="-5"/>
                <w:sz w:val="30"/>
                <w:szCs w:val="30"/>
              </w:rPr>
              <w:t xml:space="preserve"> </w:t>
            </w:r>
            <w:r>
              <w:rPr>
                <w:sz w:val="30"/>
                <w:szCs w:val="30"/>
              </w:rPr>
              <w:t>chart</w:t>
            </w:r>
            <w:r>
              <w:rPr>
                <w:rFonts w:hint="default"/>
                <w:sz w:val="30"/>
                <w:szCs w:val="30"/>
                <w:lang w:val="en-GB"/>
              </w:rPr>
              <w:t xml:space="preserve"> provided.</w:t>
            </w:r>
          </w:p>
          <w:p>
            <w:pPr>
              <w:pStyle w:val="8"/>
              <w:numPr>
                <w:ilvl w:val="0"/>
                <w:numId w:val="1"/>
              </w:numPr>
              <w:tabs>
                <w:tab w:val="left" w:pos="828"/>
              </w:tabs>
              <w:spacing w:before="0" w:after="0" w:line="240" w:lineRule="auto"/>
              <w:ind w:left="827" w:right="0" w:hanging="361"/>
              <w:jc w:val="left"/>
              <w:rPr>
                <w:sz w:val="30"/>
                <w:szCs w:val="30"/>
              </w:rPr>
            </w:pPr>
            <w:r>
              <w:rPr>
                <w:sz w:val="30"/>
                <w:szCs w:val="30"/>
              </w:rPr>
              <w:t xml:space="preserve">Practice 5 words from </w:t>
            </w:r>
            <w:r>
              <w:rPr>
                <w:rFonts w:hint="default"/>
                <w:sz w:val="30"/>
                <w:szCs w:val="30"/>
                <w:lang w:val="en-GB"/>
              </w:rPr>
              <w:t>D</w:t>
            </w:r>
            <w:r>
              <w:rPr>
                <w:sz w:val="30"/>
                <w:szCs w:val="30"/>
              </w:rPr>
              <w:t xml:space="preserve">olch </w:t>
            </w:r>
            <w:r>
              <w:rPr>
                <w:rFonts w:hint="default"/>
                <w:sz w:val="30"/>
                <w:szCs w:val="30"/>
                <w:lang w:val="en-GB"/>
              </w:rPr>
              <w:t>L</w:t>
            </w:r>
            <w:r>
              <w:rPr>
                <w:sz w:val="30"/>
                <w:szCs w:val="30"/>
              </w:rPr>
              <w:t>ist</w:t>
            </w:r>
            <w:r>
              <w:rPr>
                <w:spacing w:val="-6"/>
                <w:sz w:val="30"/>
                <w:szCs w:val="30"/>
              </w:rPr>
              <w:t xml:space="preserve"> </w:t>
            </w:r>
            <w:r>
              <w:rPr>
                <w:sz w:val="30"/>
                <w:szCs w:val="30"/>
              </w:rPr>
              <w:t>8</w:t>
            </w:r>
            <w:r>
              <w:rPr>
                <w:rFonts w:hint="default"/>
                <w:sz w:val="30"/>
                <w:szCs w:val="30"/>
                <w:lang w:val="en-GB"/>
              </w:rPr>
              <w:t xml:space="preserve"> (Child could write them down).</w:t>
            </w:r>
          </w:p>
          <w:p>
            <w:pPr>
              <w:pStyle w:val="8"/>
              <w:numPr>
                <w:ilvl w:val="0"/>
                <w:numId w:val="1"/>
              </w:numPr>
              <w:tabs>
                <w:tab w:val="left" w:pos="828"/>
              </w:tabs>
              <w:spacing w:before="1" w:after="0" w:line="240" w:lineRule="auto"/>
              <w:ind w:left="827" w:right="0" w:hanging="361"/>
              <w:jc w:val="left"/>
              <w:rPr>
                <w:sz w:val="30"/>
                <w:szCs w:val="30"/>
              </w:rPr>
            </w:pPr>
            <w:r>
              <w:rPr>
                <w:sz w:val="30"/>
                <w:szCs w:val="30"/>
              </w:rPr>
              <w:t>Practice writing capital</w:t>
            </w:r>
            <w:r>
              <w:rPr>
                <w:spacing w:val="-2"/>
                <w:sz w:val="30"/>
                <w:szCs w:val="30"/>
              </w:rPr>
              <w:t xml:space="preserve"> </w:t>
            </w:r>
            <w:r>
              <w:rPr>
                <w:sz w:val="30"/>
                <w:szCs w:val="30"/>
              </w:rPr>
              <w:t>A</w:t>
            </w:r>
            <w:r>
              <w:rPr>
                <w:rFonts w:hint="default"/>
                <w:sz w:val="30"/>
                <w:szCs w:val="30"/>
                <w:lang w:val="en-GB"/>
              </w:rPr>
              <w:t xml:space="preserve"> (See Cursive Writing below).</w:t>
            </w:r>
          </w:p>
          <w:p>
            <w:pPr>
              <w:pStyle w:val="8"/>
              <w:numPr>
                <w:ilvl w:val="0"/>
                <w:numId w:val="1"/>
              </w:numPr>
              <w:tabs>
                <w:tab w:val="left" w:pos="828"/>
              </w:tabs>
              <w:spacing w:before="0" w:after="0" w:line="240" w:lineRule="auto"/>
              <w:ind w:left="827" w:right="772" w:hanging="360"/>
              <w:jc w:val="left"/>
              <w:rPr>
                <w:sz w:val="30"/>
                <w:szCs w:val="30"/>
              </w:rPr>
            </w:pPr>
            <w:r>
              <w:rPr>
                <w:sz w:val="30"/>
                <w:szCs w:val="30"/>
              </w:rPr>
              <w:t xml:space="preserve">Think of 6 words beginning with ‘dr’ and draw </w:t>
            </w:r>
            <w:r>
              <w:rPr>
                <w:rFonts w:hint="default"/>
                <w:sz w:val="30"/>
                <w:szCs w:val="30"/>
                <w:lang w:val="en-GB"/>
              </w:rPr>
              <w:t xml:space="preserve">a </w:t>
            </w:r>
            <w:r>
              <w:rPr>
                <w:sz w:val="30"/>
                <w:szCs w:val="30"/>
              </w:rPr>
              <w:t>picture</w:t>
            </w:r>
            <w:r>
              <w:rPr>
                <w:spacing w:val="-29"/>
                <w:sz w:val="30"/>
                <w:szCs w:val="30"/>
              </w:rPr>
              <w:t xml:space="preserve"> </w:t>
            </w:r>
            <w:r>
              <w:rPr>
                <w:sz w:val="30"/>
                <w:szCs w:val="30"/>
              </w:rPr>
              <w:t>for these words (you could try and write the</w:t>
            </w:r>
            <w:r>
              <w:rPr>
                <w:spacing w:val="-10"/>
                <w:sz w:val="30"/>
                <w:szCs w:val="30"/>
              </w:rPr>
              <w:t xml:space="preserve"> </w:t>
            </w:r>
            <w:r>
              <w:rPr>
                <w:sz w:val="30"/>
                <w:szCs w:val="30"/>
              </w:rPr>
              <w:t>words)</w:t>
            </w:r>
            <w:r>
              <w:rPr>
                <w:rFonts w:hint="default"/>
                <w:sz w:val="30"/>
                <w:szCs w:val="30"/>
                <w:lang w:val="en-GB"/>
              </w:rPr>
              <w:t>.</w:t>
            </w:r>
          </w:p>
          <w:p>
            <w:pPr>
              <w:pStyle w:val="8"/>
              <w:numPr>
                <w:ilvl w:val="0"/>
                <w:numId w:val="1"/>
              </w:numPr>
              <w:tabs>
                <w:tab w:val="left" w:pos="828"/>
              </w:tabs>
              <w:spacing w:before="0" w:after="0" w:line="240" w:lineRule="auto"/>
              <w:ind w:left="827" w:right="221" w:hanging="360"/>
              <w:jc w:val="left"/>
              <w:rPr>
                <w:sz w:val="30"/>
                <w:szCs w:val="30"/>
              </w:rPr>
            </w:pPr>
            <w:r>
              <w:rPr>
                <w:sz w:val="30"/>
                <w:szCs w:val="30"/>
              </w:rPr>
              <w:t xml:space="preserve">Draw 6 ladybirds and draw their spots </w:t>
            </w:r>
            <w:r>
              <w:rPr>
                <w:rFonts w:hint="default"/>
                <w:sz w:val="30"/>
                <w:szCs w:val="30"/>
                <w:lang w:val="en-GB"/>
              </w:rPr>
              <w:t>in</w:t>
            </w:r>
            <w:r>
              <w:rPr>
                <w:sz w:val="30"/>
                <w:szCs w:val="30"/>
              </w:rPr>
              <w:t xml:space="preserve"> different ways</w:t>
            </w:r>
            <w:r>
              <w:rPr>
                <w:spacing w:val="-31"/>
                <w:sz w:val="30"/>
                <w:szCs w:val="30"/>
              </w:rPr>
              <w:t xml:space="preserve"> </w:t>
            </w:r>
            <w:r>
              <w:rPr>
                <w:rFonts w:hint="default"/>
                <w:spacing w:val="-31"/>
                <w:sz w:val="30"/>
                <w:szCs w:val="30"/>
                <w:lang w:val="en-GB"/>
              </w:rPr>
              <w:t>to</w:t>
            </w:r>
            <w:r>
              <w:rPr>
                <w:sz w:val="30"/>
                <w:szCs w:val="30"/>
              </w:rPr>
              <w:t xml:space="preserve"> </w:t>
            </w:r>
            <w:r>
              <w:rPr>
                <w:rFonts w:hint="default"/>
                <w:sz w:val="30"/>
                <w:szCs w:val="30"/>
                <w:lang w:val="en-GB"/>
              </w:rPr>
              <w:t xml:space="preserve"> </w:t>
            </w:r>
            <w:r>
              <w:rPr>
                <w:sz w:val="30"/>
                <w:szCs w:val="30"/>
              </w:rPr>
              <w:t>show 6.</w:t>
            </w:r>
          </w:p>
          <w:p>
            <w:pPr>
              <w:pStyle w:val="8"/>
              <w:numPr>
                <w:ilvl w:val="0"/>
                <w:numId w:val="1"/>
              </w:numPr>
              <w:tabs>
                <w:tab w:val="left" w:pos="828"/>
              </w:tabs>
              <w:spacing w:before="0" w:after="0" w:line="240" w:lineRule="auto"/>
              <w:ind w:left="827" w:right="797" w:hanging="360"/>
              <w:jc w:val="left"/>
              <w:rPr>
                <w:sz w:val="30"/>
                <w:szCs w:val="30"/>
              </w:rPr>
            </w:pPr>
            <w:r>
              <w:rPr>
                <w:rFonts w:hint="default"/>
                <w:sz w:val="30"/>
                <w:szCs w:val="30"/>
                <w:lang w:val="en-GB"/>
              </w:rPr>
              <w:t xml:space="preserve">Complete </w:t>
            </w:r>
            <w:r>
              <w:rPr>
                <w:sz w:val="30"/>
                <w:szCs w:val="30"/>
              </w:rPr>
              <w:t>10 jumping jacks, 10 frog jumps</w:t>
            </w:r>
            <w:r>
              <w:rPr>
                <w:rFonts w:hint="default"/>
                <w:sz w:val="30"/>
                <w:szCs w:val="30"/>
                <w:lang w:val="en-GB"/>
              </w:rPr>
              <w:t xml:space="preserve"> and</w:t>
            </w:r>
            <w:r>
              <w:rPr>
                <w:sz w:val="30"/>
                <w:szCs w:val="30"/>
              </w:rPr>
              <w:t xml:space="preserve"> 10 arm swings </w:t>
            </w:r>
            <w:r>
              <w:rPr>
                <w:rFonts w:hint="default"/>
                <w:sz w:val="30"/>
                <w:szCs w:val="30"/>
                <w:lang w:val="en-GB"/>
              </w:rPr>
              <w:t>(</w:t>
            </w:r>
            <w:r>
              <w:rPr>
                <w:sz w:val="30"/>
                <w:szCs w:val="30"/>
              </w:rPr>
              <w:t>repeat</w:t>
            </w:r>
            <w:r>
              <w:rPr>
                <w:spacing w:val="-28"/>
                <w:sz w:val="30"/>
                <w:szCs w:val="30"/>
              </w:rPr>
              <w:t xml:space="preserve"> </w:t>
            </w:r>
            <w:r>
              <w:rPr>
                <w:sz w:val="30"/>
                <w:szCs w:val="30"/>
              </w:rPr>
              <w:t>3 times)</w:t>
            </w:r>
            <w:r>
              <w:rPr>
                <w:rFonts w:hint="default"/>
                <w:sz w:val="30"/>
                <w:szCs w:val="30"/>
                <w:lang w:val="en-GB"/>
              </w:rPr>
              <w:t>.</w:t>
            </w:r>
          </w:p>
          <w:p>
            <w:pPr>
              <w:pStyle w:val="8"/>
              <w:numPr>
                <w:ilvl w:val="0"/>
                <w:numId w:val="1"/>
              </w:numPr>
              <w:tabs>
                <w:tab w:val="left" w:pos="828"/>
              </w:tabs>
              <w:spacing w:before="0" w:after="0" w:line="390" w:lineRule="exact"/>
              <w:ind w:left="827" w:right="0" w:hanging="361"/>
              <w:jc w:val="left"/>
              <w:rPr>
                <w:sz w:val="30"/>
                <w:szCs w:val="30"/>
              </w:rPr>
            </w:pPr>
            <w:r>
              <w:rPr>
                <w:rFonts w:hint="default"/>
                <w:sz w:val="30"/>
                <w:szCs w:val="30"/>
                <w:lang w:val="en-GB"/>
              </w:rPr>
              <w:t xml:space="preserve">Pick up your </w:t>
            </w:r>
            <w:r>
              <w:rPr>
                <w:rFonts w:hint="default"/>
                <w:i/>
                <w:iCs/>
                <w:sz w:val="30"/>
                <w:szCs w:val="30"/>
                <w:lang w:val="en-GB"/>
              </w:rPr>
              <w:t>Senior Infant Padlet</w:t>
            </w:r>
            <w:r>
              <w:rPr>
                <w:rFonts w:hint="default"/>
                <w:sz w:val="30"/>
                <w:szCs w:val="30"/>
                <w:lang w:val="en-GB"/>
              </w:rPr>
              <w:t xml:space="preserve"> and use any link.</w:t>
            </w:r>
          </w:p>
          <w:p>
            <w:pPr>
              <w:pStyle w:val="8"/>
              <w:numPr>
                <w:ilvl w:val="0"/>
                <w:numId w:val="1"/>
              </w:numPr>
              <w:tabs>
                <w:tab w:val="left" w:pos="828"/>
              </w:tabs>
              <w:spacing w:before="1" w:after="0" w:line="373" w:lineRule="exact"/>
              <w:ind w:left="827" w:right="0" w:hanging="361"/>
              <w:jc w:val="left"/>
              <w:rPr>
                <w:sz w:val="32"/>
              </w:rPr>
            </w:pPr>
            <w:r>
              <w:rPr>
                <w:sz w:val="30"/>
                <w:szCs w:val="30"/>
              </w:rPr>
              <w:t xml:space="preserve">Read/listen to </w:t>
            </w:r>
            <w:r>
              <w:rPr>
                <w:rFonts w:hint="default"/>
                <w:b/>
                <w:bCs/>
                <w:sz w:val="30"/>
                <w:szCs w:val="30"/>
                <w:lang w:val="en-GB"/>
              </w:rPr>
              <w:t xml:space="preserve">The Easter Story </w:t>
            </w:r>
            <w:r>
              <w:rPr>
                <w:rFonts w:hint="default"/>
                <w:sz w:val="30"/>
                <w:szCs w:val="30"/>
                <w:lang w:val="en-GB"/>
              </w:rPr>
              <w:t xml:space="preserve">on your </w:t>
            </w:r>
            <w:r>
              <w:rPr>
                <w:rFonts w:hint="default"/>
                <w:i/>
                <w:iCs/>
                <w:sz w:val="30"/>
                <w:szCs w:val="30"/>
                <w:lang w:val="en-GB"/>
              </w:rPr>
              <w:t>Senior Infant Padlet</w:t>
            </w:r>
          </w:p>
          <w:p>
            <w:pPr>
              <w:pStyle w:val="8"/>
              <w:numPr>
                <w:numId w:val="0"/>
              </w:numPr>
              <w:tabs>
                <w:tab w:val="left" w:pos="828"/>
              </w:tabs>
              <w:spacing w:before="1" w:after="0" w:line="373" w:lineRule="exact"/>
              <w:ind w:left="466" w:leftChars="0" w:right="0" w:rightChars="0"/>
              <w:jc w:val="left"/>
              <w:rPr>
                <w:rFonts w:hint="default"/>
                <w:i/>
                <w:iCs/>
                <w:sz w:val="30"/>
                <w:szCs w:val="30"/>
                <w:lang w:val="en-GB"/>
              </w:rPr>
            </w:pPr>
          </w:p>
          <w:p>
            <w:pPr>
              <w:pStyle w:val="8"/>
              <w:numPr>
                <w:numId w:val="0"/>
              </w:numPr>
              <w:tabs>
                <w:tab w:val="left" w:pos="828"/>
              </w:tabs>
              <w:spacing w:before="1" w:after="0" w:line="373" w:lineRule="exact"/>
              <w:ind w:left="466" w:leftChars="0" w:right="0" w:rightChars="0"/>
              <w:jc w:val="left"/>
              <w:rPr>
                <w:sz w:val="32"/>
              </w:rPr>
            </w:pPr>
            <w:r>
              <w:rPr>
                <w:rFonts w:hint="default"/>
                <w:sz w:val="30"/>
                <w:szCs w:val="30"/>
                <w:lang w:val="en-G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2" w:hRule="atLeast"/>
        </w:trPr>
        <w:tc>
          <w:tcPr>
            <w:tcW w:w="9018" w:type="dxa"/>
          </w:tcPr>
          <w:p>
            <w:pPr>
              <w:pStyle w:val="8"/>
              <w:spacing w:line="390" w:lineRule="exact"/>
              <w:ind w:left="107" w:firstLine="0"/>
              <w:jc w:val="center"/>
              <w:rPr>
                <w:rFonts w:hint="default"/>
                <w:b/>
                <w:i/>
                <w:iCs/>
                <w:color w:val="00B050"/>
                <w:sz w:val="36"/>
                <w:szCs w:val="36"/>
                <w:u w:val="single"/>
                <w:lang w:val="en-GB"/>
              </w:rPr>
            </w:pPr>
            <w:r>
              <w:rPr>
                <w:rFonts w:hint="default"/>
                <w:b/>
                <w:i/>
                <w:iCs/>
                <w:color w:val="00B050"/>
                <w:sz w:val="36"/>
                <w:szCs w:val="36"/>
                <w:u w:val="single"/>
                <w:lang w:val="en-GB"/>
              </w:rPr>
              <w:t>Tuesday 31</w:t>
            </w:r>
            <w:r>
              <w:rPr>
                <w:rFonts w:hint="default"/>
                <w:b/>
                <w:i/>
                <w:iCs/>
                <w:color w:val="00B050"/>
                <w:sz w:val="36"/>
                <w:szCs w:val="36"/>
                <w:u w:val="single"/>
                <w:vertAlign w:val="superscript"/>
                <w:lang w:val="en-GB"/>
              </w:rPr>
              <w:t>st</w:t>
            </w:r>
            <w:r>
              <w:rPr>
                <w:rFonts w:hint="default"/>
                <w:b/>
                <w:i/>
                <w:iCs/>
                <w:color w:val="00B050"/>
                <w:sz w:val="36"/>
                <w:szCs w:val="36"/>
                <w:u w:val="single"/>
                <w:lang w:val="en-GB"/>
              </w:rPr>
              <w:t xml:space="preserve"> March 2020</w:t>
            </w:r>
          </w:p>
          <w:p>
            <w:pPr>
              <w:pStyle w:val="8"/>
              <w:spacing w:line="390" w:lineRule="exact"/>
              <w:ind w:left="107" w:firstLine="0"/>
              <w:jc w:val="center"/>
              <w:rPr>
                <w:rFonts w:hint="default"/>
                <w:b/>
                <w:i/>
                <w:iCs/>
                <w:color w:val="00B050"/>
                <w:sz w:val="32"/>
                <w:u w:val="single"/>
                <w:lang w:val="en-GB"/>
              </w:rPr>
            </w:pPr>
          </w:p>
          <w:p>
            <w:pPr>
              <w:pStyle w:val="8"/>
              <w:numPr>
                <w:ilvl w:val="0"/>
                <w:numId w:val="2"/>
              </w:numPr>
              <w:tabs>
                <w:tab w:val="left" w:pos="828"/>
              </w:tabs>
              <w:spacing w:before="0" w:after="0" w:line="390" w:lineRule="exact"/>
              <w:ind w:left="827" w:right="0" w:hanging="361"/>
              <w:jc w:val="left"/>
              <w:rPr>
                <w:sz w:val="30"/>
                <w:szCs w:val="30"/>
              </w:rPr>
            </w:pPr>
            <w:r>
              <w:rPr>
                <w:sz w:val="30"/>
                <w:szCs w:val="30"/>
              </w:rPr>
              <w:t>Complete one activity from</w:t>
            </w:r>
            <w:r>
              <w:rPr>
                <w:rFonts w:hint="default"/>
                <w:sz w:val="30"/>
                <w:szCs w:val="30"/>
                <w:lang w:val="en-GB"/>
              </w:rPr>
              <w:t xml:space="preserve"> the</w:t>
            </w:r>
            <w:r>
              <w:rPr>
                <w:sz w:val="30"/>
                <w:szCs w:val="30"/>
              </w:rPr>
              <w:t xml:space="preserve"> activity</w:t>
            </w:r>
            <w:r>
              <w:rPr>
                <w:spacing w:val="-5"/>
                <w:sz w:val="30"/>
                <w:szCs w:val="30"/>
              </w:rPr>
              <w:t xml:space="preserve"> </w:t>
            </w:r>
            <w:r>
              <w:rPr>
                <w:sz w:val="30"/>
                <w:szCs w:val="30"/>
              </w:rPr>
              <w:t>chart</w:t>
            </w:r>
            <w:r>
              <w:rPr>
                <w:rFonts w:hint="default"/>
                <w:sz w:val="30"/>
                <w:szCs w:val="30"/>
                <w:lang w:val="en-GB"/>
              </w:rPr>
              <w:t>.</w:t>
            </w:r>
          </w:p>
          <w:p>
            <w:pPr>
              <w:pStyle w:val="8"/>
              <w:numPr>
                <w:ilvl w:val="0"/>
                <w:numId w:val="2"/>
              </w:numPr>
              <w:tabs>
                <w:tab w:val="left" w:pos="828"/>
              </w:tabs>
              <w:spacing w:before="0" w:after="0" w:line="390" w:lineRule="exact"/>
              <w:ind w:left="827" w:right="0" w:hanging="361"/>
              <w:jc w:val="left"/>
              <w:rPr>
                <w:sz w:val="30"/>
                <w:szCs w:val="30"/>
              </w:rPr>
            </w:pPr>
            <w:r>
              <w:rPr>
                <w:sz w:val="30"/>
                <w:szCs w:val="30"/>
              </w:rPr>
              <w:t xml:space="preserve">Practice 5 words from </w:t>
            </w:r>
            <w:r>
              <w:rPr>
                <w:rFonts w:hint="default"/>
                <w:sz w:val="30"/>
                <w:szCs w:val="30"/>
                <w:lang w:val="en-GB"/>
              </w:rPr>
              <w:t>D</w:t>
            </w:r>
            <w:r>
              <w:rPr>
                <w:sz w:val="30"/>
                <w:szCs w:val="30"/>
              </w:rPr>
              <w:t xml:space="preserve">olch </w:t>
            </w:r>
            <w:r>
              <w:rPr>
                <w:rFonts w:hint="default"/>
                <w:sz w:val="30"/>
                <w:szCs w:val="30"/>
                <w:lang w:val="en-GB"/>
              </w:rPr>
              <w:t>L</w:t>
            </w:r>
            <w:r>
              <w:rPr>
                <w:sz w:val="30"/>
                <w:szCs w:val="30"/>
              </w:rPr>
              <w:t>ist</w:t>
            </w:r>
            <w:r>
              <w:rPr>
                <w:spacing w:val="-5"/>
                <w:sz w:val="30"/>
                <w:szCs w:val="30"/>
              </w:rPr>
              <w:t xml:space="preserve"> </w:t>
            </w:r>
            <w:r>
              <w:rPr>
                <w:sz w:val="30"/>
                <w:szCs w:val="30"/>
              </w:rPr>
              <w:t>8</w:t>
            </w:r>
            <w:r>
              <w:rPr>
                <w:rFonts w:hint="default"/>
                <w:sz w:val="30"/>
                <w:szCs w:val="30"/>
                <w:lang w:val="en-GB"/>
              </w:rPr>
              <w:t>.</w:t>
            </w:r>
          </w:p>
          <w:p>
            <w:pPr>
              <w:pStyle w:val="8"/>
              <w:numPr>
                <w:ilvl w:val="0"/>
                <w:numId w:val="2"/>
              </w:numPr>
              <w:tabs>
                <w:tab w:val="left" w:pos="828"/>
              </w:tabs>
              <w:spacing w:before="1" w:after="0" w:line="240" w:lineRule="auto"/>
              <w:ind w:left="827" w:right="0" w:hanging="361"/>
              <w:jc w:val="left"/>
              <w:rPr>
                <w:sz w:val="30"/>
                <w:szCs w:val="30"/>
              </w:rPr>
            </w:pPr>
            <w:r>
              <w:rPr>
                <w:sz w:val="30"/>
                <w:szCs w:val="30"/>
              </w:rPr>
              <w:t>Practice writing capital</w:t>
            </w:r>
            <w:r>
              <w:rPr>
                <w:spacing w:val="-2"/>
                <w:sz w:val="30"/>
                <w:szCs w:val="30"/>
              </w:rPr>
              <w:t xml:space="preserve"> </w:t>
            </w:r>
            <w:r>
              <w:rPr>
                <w:sz w:val="30"/>
                <w:szCs w:val="30"/>
              </w:rPr>
              <w:t>B</w:t>
            </w:r>
            <w:r>
              <w:rPr>
                <w:rFonts w:hint="default"/>
                <w:sz w:val="30"/>
                <w:szCs w:val="30"/>
                <w:lang w:val="en-GB"/>
              </w:rPr>
              <w:t xml:space="preserve"> (See Cursive Writing below).</w:t>
            </w:r>
          </w:p>
          <w:p>
            <w:pPr>
              <w:pStyle w:val="8"/>
              <w:numPr>
                <w:ilvl w:val="0"/>
                <w:numId w:val="2"/>
              </w:numPr>
              <w:tabs>
                <w:tab w:val="left" w:pos="828"/>
              </w:tabs>
              <w:spacing w:before="1" w:after="0" w:line="240" w:lineRule="auto"/>
              <w:ind w:left="827" w:right="0" w:hanging="361"/>
              <w:jc w:val="left"/>
              <w:rPr>
                <w:sz w:val="30"/>
                <w:szCs w:val="30"/>
              </w:rPr>
            </w:pPr>
            <w:r>
              <w:rPr>
                <w:sz w:val="30"/>
                <w:szCs w:val="30"/>
              </w:rPr>
              <w:t>Think of 6 words beginning with ‘fl’ and draw picture for these words (you could try and write the</w:t>
            </w:r>
            <w:r>
              <w:rPr>
                <w:spacing w:val="-11"/>
                <w:sz w:val="30"/>
                <w:szCs w:val="30"/>
              </w:rPr>
              <w:t xml:space="preserve"> </w:t>
            </w:r>
            <w:r>
              <w:rPr>
                <w:sz w:val="30"/>
                <w:szCs w:val="30"/>
              </w:rPr>
              <w:t>words)</w:t>
            </w:r>
            <w:r>
              <w:rPr>
                <w:rFonts w:hint="default"/>
                <w:sz w:val="30"/>
                <w:szCs w:val="30"/>
                <w:lang w:val="en-GB"/>
              </w:rPr>
              <w:t>.</w:t>
            </w:r>
          </w:p>
          <w:p>
            <w:pPr>
              <w:pStyle w:val="8"/>
              <w:numPr>
                <w:ilvl w:val="0"/>
                <w:numId w:val="2"/>
              </w:numPr>
              <w:tabs>
                <w:tab w:val="left" w:pos="828"/>
              </w:tabs>
              <w:spacing w:before="0" w:after="0" w:line="240" w:lineRule="auto"/>
              <w:ind w:left="827" w:right="221" w:hanging="360"/>
              <w:jc w:val="left"/>
              <w:rPr>
                <w:sz w:val="30"/>
                <w:szCs w:val="30"/>
              </w:rPr>
            </w:pPr>
            <w:r>
              <w:rPr>
                <w:rFonts w:hint="default"/>
                <w:sz w:val="30"/>
                <w:szCs w:val="30"/>
                <w:lang w:val="en-GB"/>
              </w:rPr>
              <w:t xml:space="preserve">Complete a maths activity on your </w:t>
            </w:r>
            <w:r>
              <w:rPr>
                <w:rFonts w:hint="default"/>
                <w:i/>
                <w:iCs/>
                <w:sz w:val="30"/>
                <w:szCs w:val="30"/>
                <w:lang w:val="en-GB"/>
              </w:rPr>
              <w:t>Senior Infant Padlet</w:t>
            </w:r>
            <w:r>
              <w:rPr>
                <w:rFonts w:hint="default"/>
                <w:sz w:val="30"/>
                <w:szCs w:val="30"/>
                <w:lang w:val="en-GB"/>
              </w:rPr>
              <w:t xml:space="preserve"> </w:t>
            </w:r>
            <w:r>
              <w:rPr>
                <w:sz w:val="30"/>
                <w:szCs w:val="30"/>
              </w:rPr>
              <w:t>.</w:t>
            </w:r>
          </w:p>
          <w:p>
            <w:pPr>
              <w:pStyle w:val="8"/>
              <w:numPr>
                <w:ilvl w:val="0"/>
                <w:numId w:val="2"/>
              </w:numPr>
              <w:tabs>
                <w:tab w:val="left" w:pos="828"/>
              </w:tabs>
              <w:spacing w:before="1" w:after="0" w:line="240" w:lineRule="auto"/>
              <w:ind w:left="827" w:right="0" w:hanging="361"/>
              <w:jc w:val="left"/>
              <w:rPr>
                <w:sz w:val="30"/>
                <w:szCs w:val="30"/>
              </w:rPr>
            </w:pPr>
            <w:r>
              <w:rPr>
                <w:rFonts w:hint="default"/>
                <w:sz w:val="30"/>
                <w:szCs w:val="30"/>
                <w:lang w:val="en-GB"/>
              </w:rPr>
              <w:t xml:space="preserve">Complete Go Noodle (on </w:t>
            </w:r>
            <w:r>
              <w:rPr>
                <w:rFonts w:hint="default"/>
                <w:i/>
                <w:iCs/>
                <w:sz w:val="30"/>
                <w:szCs w:val="30"/>
                <w:lang w:val="en-GB"/>
              </w:rPr>
              <w:t>Senior Infant Padlet</w:t>
            </w:r>
            <w:r>
              <w:rPr>
                <w:rFonts w:hint="default"/>
                <w:sz w:val="30"/>
                <w:szCs w:val="30"/>
                <w:lang w:val="en-GB"/>
              </w:rPr>
              <w:t xml:space="preserve">). </w:t>
            </w:r>
          </w:p>
          <w:p>
            <w:pPr>
              <w:pStyle w:val="8"/>
              <w:numPr>
                <w:ilvl w:val="0"/>
                <w:numId w:val="2"/>
              </w:numPr>
              <w:tabs>
                <w:tab w:val="left" w:pos="828"/>
              </w:tabs>
              <w:spacing w:before="0" w:after="0" w:line="372" w:lineRule="exact"/>
              <w:ind w:left="827" w:right="0" w:hanging="361"/>
              <w:jc w:val="left"/>
              <w:rPr>
                <w:sz w:val="32"/>
              </w:rPr>
            </w:pPr>
            <w:r>
              <w:rPr>
                <w:rFonts w:hint="default"/>
                <w:sz w:val="30"/>
                <w:szCs w:val="30"/>
                <w:lang w:val="en-GB"/>
              </w:rPr>
              <w:t xml:space="preserve">Pick up your </w:t>
            </w:r>
            <w:r>
              <w:rPr>
                <w:rFonts w:hint="default"/>
                <w:i/>
                <w:iCs/>
                <w:sz w:val="30"/>
                <w:szCs w:val="30"/>
                <w:lang w:val="en-GB"/>
              </w:rPr>
              <w:t>Senior Infant Padlet</w:t>
            </w:r>
            <w:r>
              <w:rPr>
                <w:rFonts w:hint="default"/>
                <w:sz w:val="30"/>
                <w:szCs w:val="30"/>
                <w:lang w:val="en-GB"/>
              </w:rPr>
              <w:t xml:space="preserve"> and complete one link.</w:t>
            </w:r>
          </w:p>
          <w:p>
            <w:pPr>
              <w:pStyle w:val="8"/>
              <w:numPr>
                <w:ilvl w:val="0"/>
                <w:numId w:val="2"/>
              </w:numPr>
              <w:tabs>
                <w:tab w:val="left" w:pos="828"/>
              </w:tabs>
              <w:spacing w:before="0" w:after="0" w:line="372" w:lineRule="exact"/>
              <w:ind w:left="827" w:right="0" w:hanging="361"/>
              <w:jc w:val="left"/>
              <w:rPr>
                <w:sz w:val="32"/>
              </w:rPr>
            </w:pPr>
            <w:r>
              <w:rPr>
                <w:sz w:val="30"/>
                <w:szCs w:val="30"/>
              </w:rPr>
              <w:t xml:space="preserve">Read/listen to </w:t>
            </w:r>
            <w:r>
              <w:rPr>
                <w:rFonts w:hint="default"/>
                <w:sz w:val="30"/>
                <w:szCs w:val="30"/>
                <w:lang w:val="en-GB"/>
              </w:rPr>
              <w:t xml:space="preserve">a story on your  </w:t>
            </w:r>
            <w:r>
              <w:rPr>
                <w:rFonts w:hint="default"/>
                <w:i/>
                <w:iCs/>
                <w:sz w:val="30"/>
                <w:szCs w:val="30"/>
                <w:lang w:val="en-GB"/>
              </w:rPr>
              <w:t>Senior Infant Padlet</w:t>
            </w:r>
            <w:r>
              <w:rPr>
                <w:rFonts w:hint="default"/>
                <w:sz w:val="30"/>
                <w:szCs w:val="30"/>
                <w:lang w:val="en-GB"/>
              </w:rPr>
              <w:t>.</w:t>
            </w:r>
          </w:p>
          <w:p>
            <w:pPr>
              <w:pStyle w:val="8"/>
              <w:widowControl w:val="0"/>
              <w:numPr>
                <w:numId w:val="0"/>
              </w:numPr>
              <w:tabs>
                <w:tab w:val="left" w:pos="828"/>
              </w:tabs>
              <w:autoSpaceDE w:val="0"/>
              <w:autoSpaceDN w:val="0"/>
              <w:spacing w:before="0" w:after="0" w:line="372" w:lineRule="exact"/>
              <w:ind w:right="0" w:rightChars="0"/>
              <w:jc w:val="left"/>
              <w:rPr>
                <w:rFonts w:hint="default"/>
                <w:sz w:val="30"/>
                <w:szCs w:val="30"/>
                <w:lang w:val="en-GB"/>
              </w:rPr>
            </w:pPr>
          </w:p>
          <w:p>
            <w:pPr>
              <w:pStyle w:val="8"/>
              <w:widowControl w:val="0"/>
              <w:numPr>
                <w:numId w:val="0"/>
              </w:numPr>
              <w:tabs>
                <w:tab w:val="left" w:pos="828"/>
              </w:tabs>
              <w:autoSpaceDE w:val="0"/>
              <w:autoSpaceDN w:val="0"/>
              <w:spacing w:before="0" w:after="0" w:line="372" w:lineRule="exact"/>
              <w:ind w:right="0" w:rightChars="0"/>
              <w:jc w:val="left"/>
              <w:rPr>
                <w:rFonts w:hint="default"/>
                <w:sz w:val="30"/>
                <w:szCs w:val="30"/>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2" w:hRule="atLeast"/>
        </w:trPr>
        <w:tc>
          <w:tcPr>
            <w:tcW w:w="9018" w:type="dxa"/>
          </w:tcPr>
          <w:p>
            <w:pPr>
              <w:pStyle w:val="8"/>
              <w:spacing w:line="390" w:lineRule="exact"/>
              <w:ind w:left="107" w:firstLine="0"/>
              <w:jc w:val="center"/>
              <w:rPr>
                <w:rFonts w:hint="default"/>
                <w:b/>
                <w:i/>
                <w:iCs/>
                <w:color w:val="00B050"/>
                <w:sz w:val="36"/>
                <w:szCs w:val="36"/>
                <w:u w:val="single"/>
                <w:lang w:val="en-GB"/>
              </w:rPr>
            </w:pPr>
            <w:r>
              <w:rPr>
                <w:rFonts w:hint="default"/>
                <w:b/>
                <w:i/>
                <w:iCs/>
                <w:color w:val="00B050"/>
                <w:sz w:val="36"/>
                <w:szCs w:val="36"/>
                <w:u w:val="single"/>
                <w:lang w:val="en-GB"/>
              </w:rPr>
              <w:t>Wednesday 1</w:t>
            </w:r>
            <w:r>
              <w:rPr>
                <w:rFonts w:hint="default"/>
                <w:b/>
                <w:i/>
                <w:iCs/>
                <w:color w:val="00B050"/>
                <w:sz w:val="36"/>
                <w:szCs w:val="36"/>
                <w:u w:val="single"/>
                <w:vertAlign w:val="superscript"/>
                <w:lang w:val="en-GB"/>
              </w:rPr>
              <w:t>st</w:t>
            </w:r>
            <w:r>
              <w:rPr>
                <w:rFonts w:hint="default"/>
                <w:b/>
                <w:i/>
                <w:iCs/>
                <w:color w:val="00B050"/>
                <w:sz w:val="36"/>
                <w:szCs w:val="36"/>
                <w:u w:val="single"/>
                <w:lang w:val="en-GB"/>
              </w:rPr>
              <w:t xml:space="preserve"> April 2020</w:t>
            </w:r>
          </w:p>
          <w:p>
            <w:pPr>
              <w:pStyle w:val="8"/>
              <w:spacing w:line="390" w:lineRule="exact"/>
              <w:ind w:left="107" w:firstLine="0"/>
              <w:jc w:val="center"/>
              <w:rPr>
                <w:rFonts w:hint="default"/>
                <w:b/>
                <w:i/>
                <w:iCs/>
                <w:color w:val="00B050"/>
                <w:sz w:val="30"/>
                <w:szCs w:val="30"/>
                <w:u w:val="none"/>
                <w:lang w:val="en-GB"/>
              </w:rPr>
            </w:pPr>
          </w:p>
          <w:p>
            <w:pPr>
              <w:pStyle w:val="8"/>
              <w:numPr>
                <w:ilvl w:val="0"/>
                <w:numId w:val="3"/>
              </w:numPr>
              <w:tabs>
                <w:tab w:val="left" w:pos="828"/>
              </w:tabs>
              <w:spacing w:before="0" w:after="0" w:line="240" w:lineRule="auto"/>
              <w:ind w:left="827" w:right="0" w:hanging="361"/>
              <w:jc w:val="left"/>
              <w:rPr>
                <w:sz w:val="30"/>
                <w:szCs w:val="30"/>
              </w:rPr>
            </w:pPr>
            <w:r>
              <w:rPr>
                <w:sz w:val="30"/>
                <w:szCs w:val="30"/>
              </w:rPr>
              <w:t xml:space="preserve">Complete one activity from </w:t>
            </w:r>
            <w:r>
              <w:rPr>
                <w:rFonts w:hint="default"/>
                <w:sz w:val="30"/>
                <w:szCs w:val="30"/>
                <w:lang w:val="en-GB"/>
              </w:rPr>
              <w:t xml:space="preserve">the </w:t>
            </w:r>
            <w:r>
              <w:rPr>
                <w:sz w:val="30"/>
                <w:szCs w:val="30"/>
              </w:rPr>
              <w:t>activity</w:t>
            </w:r>
            <w:r>
              <w:rPr>
                <w:spacing w:val="-5"/>
                <w:sz w:val="30"/>
                <w:szCs w:val="30"/>
              </w:rPr>
              <w:t xml:space="preserve"> </w:t>
            </w:r>
            <w:r>
              <w:rPr>
                <w:sz w:val="30"/>
                <w:szCs w:val="30"/>
              </w:rPr>
              <w:t>chart</w:t>
            </w:r>
            <w:r>
              <w:rPr>
                <w:rFonts w:hint="default"/>
                <w:sz w:val="30"/>
                <w:szCs w:val="30"/>
                <w:lang w:val="en-GB"/>
              </w:rPr>
              <w:t>.</w:t>
            </w:r>
          </w:p>
          <w:p>
            <w:pPr>
              <w:pStyle w:val="8"/>
              <w:numPr>
                <w:ilvl w:val="0"/>
                <w:numId w:val="3"/>
              </w:numPr>
              <w:tabs>
                <w:tab w:val="left" w:pos="828"/>
              </w:tabs>
              <w:spacing w:before="1" w:after="0" w:line="240" w:lineRule="auto"/>
              <w:ind w:left="827" w:right="0" w:hanging="361"/>
              <w:jc w:val="left"/>
              <w:rPr>
                <w:sz w:val="30"/>
                <w:szCs w:val="30"/>
              </w:rPr>
            </w:pPr>
            <w:r>
              <w:rPr>
                <w:sz w:val="30"/>
                <w:szCs w:val="30"/>
              </w:rPr>
              <w:t xml:space="preserve">Practice 5 words from </w:t>
            </w:r>
            <w:r>
              <w:rPr>
                <w:rFonts w:hint="default"/>
                <w:sz w:val="30"/>
                <w:szCs w:val="30"/>
                <w:lang w:val="en-GB"/>
              </w:rPr>
              <w:t>D</w:t>
            </w:r>
            <w:r>
              <w:rPr>
                <w:sz w:val="30"/>
                <w:szCs w:val="30"/>
              </w:rPr>
              <w:t xml:space="preserve">olch </w:t>
            </w:r>
            <w:r>
              <w:rPr>
                <w:rFonts w:hint="default"/>
                <w:sz w:val="30"/>
                <w:szCs w:val="30"/>
                <w:lang w:val="en-GB"/>
              </w:rPr>
              <w:t>L</w:t>
            </w:r>
            <w:r>
              <w:rPr>
                <w:sz w:val="30"/>
                <w:szCs w:val="30"/>
              </w:rPr>
              <w:t>ist</w:t>
            </w:r>
            <w:r>
              <w:rPr>
                <w:spacing w:val="-6"/>
                <w:sz w:val="30"/>
                <w:szCs w:val="30"/>
              </w:rPr>
              <w:t xml:space="preserve"> </w:t>
            </w:r>
            <w:r>
              <w:rPr>
                <w:sz w:val="30"/>
                <w:szCs w:val="30"/>
              </w:rPr>
              <w:t>8</w:t>
            </w:r>
            <w:r>
              <w:rPr>
                <w:rFonts w:hint="default"/>
                <w:sz w:val="30"/>
                <w:szCs w:val="30"/>
                <w:lang w:val="en-GB"/>
              </w:rPr>
              <w:t xml:space="preserve">. </w:t>
            </w:r>
          </w:p>
          <w:p>
            <w:pPr>
              <w:pStyle w:val="8"/>
              <w:numPr>
                <w:ilvl w:val="0"/>
                <w:numId w:val="3"/>
              </w:numPr>
              <w:tabs>
                <w:tab w:val="left" w:pos="828"/>
              </w:tabs>
              <w:spacing w:before="0" w:after="0" w:line="390" w:lineRule="exact"/>
              <w:ind w:left="827" w:right="0" w:hanging="361"/>
              <w:jc w:val="left"/>
              <w:rPr>
                <w:sz w:val="30"/>
                <w:szCs w:val="30"/>
              </w:rPr>
            </w:pPr>
            <w:r>
              <w:rPr>
                <w:sz w:val="30"/>
                <w:szCs w:val="30"/>
              </w:rPr>
              <w:t>Practice writing capital</w:t>
            </w:r>
            <w:r>
              <w:rPr>
                <w:spacing w:val="-2"/>
                <w:sz w:val="30"/>
                <w:szCs w:val="30"/>
              </w:rPr>
              <w:t xml:space="preserve"> </w:t>
            </w:r>
            <w:r>
              <w:rPr>
                <w:sz w:val="30"/>
                <w:szCs w:val="30"/>
              </w:rPr>
              <w:t>C</w:t>
            </w:r>
            <w:r>
              <w:rPr>
                <w:rFonts w:hint="default"/>
                <w:sz w:val="30"/>
                <w:szCs w:val="30"/>
                <w:lang w:val="en-GB"/>
              </w:rPr>
              <w:t xml:space="preserve"> (See Cursive Writing below).</w:t>
            </w:r>
          </w:p>
          <w:p>
            <w:pPr>
              <w:pStyle w:val="8"/>
              <w:numPr>
                <w:ilvl w:val="0"/>
                <w:numId w:val="3"/>
              </w:numPr>
              <w:tabs>
                <w:tab w:val="left" w:pos="828"/>
              </w:tabs>
              <w:spacing w:before="0" w:after="0" w:line="240" w:lineRule="auto"/>
              <w:ind w:left="827" w:right="802" w:hanging="360"/>
              <w:jc w:val="left"/>
              <w:rPr>
                <w:sz w:val="30"/>
                <w:szCs w:val="30"/>
              </w:rPr>
            </w:pPr>
            <w:r>
              <w:rPr>
                <w:sz w:val="30"/>
                <w:szCs w:val="30"/>
              </w:rPr>
              <w:t xml:space="preserve">Think of 6 words beginning with ‘bl’ and draw </w:t>
            </w:r>
            <w:r>
              <w:rPr>
                <w:rFonts w:hint="default"/>
                <w:sz w:val="30"/>
                <w:szCs w:val="30"/>
                <w:lang w:val="en-GB"/>
              </w:rPr>
              <w:t xml:space="preserve">a </w:t>
            </w:r>
            <w:r>
              <w:rPr>
                <w:sz w:val="30"/>
                <w:szCs w:val="30"/>
              </w:rPr>
              <w:t>picture for these words (you could try and write the</w:t>
            </w:r>
            <w:r>
              <w:rPr>
                <w:spacing w:val="-11"/>
                <w:sz w:val="30"/>
                <w:szCs w:val="30"/>
              </w:rPr>
              <w:t xml:space="preserve"> </w:t>
            </w:r>
            <w:r>
              <w:rPr>
                <w:sz w:val="30"/>
                <w:szCs w:val="30"/>
              </w:rPr>
              <w:t>words)</w:t>
            </w:r>
            <w:r>
              <w:rPr>
                <w:rFonts w:hint="default"/>
                <w:sz w:val="30"/>
                <w:szCs w:val="30"/>
                <w:lang w:val="en-GB"/>
              </w:rPr>
              <w:t>.</w:t>
            </w:r>
          </w:p>
          <w:p>
            <w:pPr>
              <w:pStyle w:val="8"/>
              <w:numPr>
                <w:ilvl w:val="0"/>
                <w:numId w:val="3"/>
              </w:numPr>
              <w:tabs>
                <w:tab w:val="left" w:pos="828"/>
              </w:tabs>
              <w:spacing w:before="1" w:after="0" w:line="240" w:lineRule="auto"/>
              <w:ind w:left="827" w:right="221" w:hanging="360"/>
              <w:jc w:val="left"/>
              <w:rPr>
                <w:sz w:val="30"/>
                <w:szCs w:val="30"/>
              </w:rPr>
            </w:pPr>
            <w:r>
              <w:rPr>
                <w:sz w:val="30"/>
                <w:szCs w:val="30"/>
              </w:rPr>
              <w:t xml:space="preserve">Draw </w:t>
            </w:r>
            <w:r>
              <w:rPr>
                <w:rFonts w:hint="default"/>
                <w:sz w:val="30"/>
                <w:szCs w:val="30"/>
                <w:lang w:val="en-GB"/>
              </w:rPr>
              <w:t>7</w:t>
            </w:r>
            <w:r>
              <w:rPr>
                <w:sz w:val="30"/>
                <w:szCs w:val="30"/>
              </w:rPr>
              <w:t xml:space="preserve"> ladybirds </w:t>
            </w:r>
            <w:r>
              <w:rPr>
                <w:rFonts w:hint="default"/>
                <w:sz w:val="30"/>
                <w:szCs w:val="30"/>
                <w:lang w:val="en-GB"/>
              </w:rPr>
              <w:t>&amp;</w:t>
            </w:r>
            <w:r>
              <w:rPr>
                <w:sz w:val="30"/>
                <w:szCs w:val="30"/>
              </w:rPr>
              <w:t xml:space="preserve"> draw their spots </w:t>
            </w:r>
            <w:r>
              <w:rPr>
                <w:rFonts w:hint="default"/>
                <w:sz w:val="30"/>
                <w:szCs w:val="30"/>
                <w:lang w:val="en-GB"/>
              </w:rPr>
              <w:t>in</w:t>
            </w:r>
            <w:r>
              <w:rPr>
                <w:sz w:val="30"/>
                <w:szCs w:val="30"/>
              </w:rPr>
              <w:t xml:space="preserve"> different ways</w:t>
            </w:r>
            <w:r>
              <w:rPr>
                <w:spacing w:val="-31"/>
                <w:sz w:val="30"/>
                <w:szCs w:val="30"/>
              </w:rPr>
              <w:t xml:space="preserve"> </w:t>
            </w:r>
            <w:r>
              <w:rPr>
                <w:rFonts w:hint="default"/>
                <w:spacing w:val="-31"/>
                <w:sz w:val="30"/>
                <w:szCs w:val="30"/>
                <w:lang w:val="en-GB"/>
              </w:rPr>
              <w:t>to</w:t>
            </w:r>
            <w:r>
              <w:rPr>
                <w:sz w:val="30"/>
                <w:szCs w:val="30"/>
              </w:rPr>
              <w:t xml:space="preserve"> </w:t>
            </w:r>
            <w:r>
              <w:rPr>
                <w:rFonts w:hint="default"/>
                <w:sz w:val="30"/>
                <w:szCs w:val="30"/>
                <w:lang w:val="en-GB"/>
              </w:rPr>
              <w:t xml:space="preserve"> </w:t>
            </w:r>
            <w:r>
              <w:rPr>
                <w:sz w:val="30"/>
                <w:szCs w:val="30"/>
              </w:rPr>
              <w:t xml:space="preserve">show </w:t>
            </w:r>
            <w:r>
              <w:rPr>
                <w:rFonts w:hint="default"/>
                <w:sz w:val="30"/>
                <w:szCs w:val="30"/>
                <w:lang w:val="en-GB"/>
              </w:rPr>
              <w:t>7</w:t>
            </w:r>
            <w:r>
              <w:rPr>
                <w:sz w:val="30"/>
                <w:szCs w:val="30"/>
              </w:rPr>
              <w:t>.</w:t>
            </w:r>
          </w:p>
          <w:p>
            <w:pPr>
              <w:pStyle w:val="8"/>
              <w:numPr>
                <w:ilvl w:val="0"/>
                <w:numId w:val="3"/>
              </w:numPr>
              <w:tabs>
                <w:tab w:val="left" w:pos="828"/>
              </w:tabs>
              <w:spacing w:before="0" w:after="0" w:line="240" w:lineRule="auto"/>
              <w:ind w:left="827" w:right="414" w:hanging="360"/>
              <w:jc w:val="left"/>
              <w:rPr>
                <w:sz w:val="30"/>
                <w:szCs w:val="30"/>
              </w:rPr>
            </w:pPr>
            <w:r>
              <w:rPr>
                <w:sz w:val="30"/>
                <w:szCs w:val="30"/>
              </w:rPr>
              <w:t xml:space="preserve">Jog on the spot (count to </w:t>
            </w:r>
            <w:r>
              <w:rPr>
                <w:rFonts w:hint="default"/>
                <w:sz w:val="30"/>
                <w:szCs w:val="30"/>
                <w:lang w:val="en-GB"/>
              </w:rPr>
              <w:t>1</w:t>
            </w:r>
            <w:r>
              <w:rPr>
                <w:sz w:val="30"/>
                <w:szCs w:val="30"/>
              </w:rPr>
              <w:t xml:space="preserve">0), </w:t>
            </w:r>
            <w:r>
              <w:rPr>
                <w:rFonts w:hint="default"/>
                <w:sz w:val="30"/>
                <w:szCs w:val="30"/>
                <w:lang w:val="en-GB"/>
              </w:rPr>
              <w:t xml:space="preserve">complete </w:t>
            </w:r>
            <w:r>
              <w:rPr>
                <w:sz w:val="30"/>
                <w:szCs w:val="30"/>
              </w:rPr>
              <w:t>10 toe touches</w:t>
            </w:r>
            <w:r>
              <w:rPr>
                <w:rFonts w:hint="default"/>
                <w:sz w:val="30"/>
                <w:szCs w:val="30"/>
                <w:lang w:val="en-GB"/>
              </w:rPr>
              <w:t xml:space="preserve"> and </w:t>
            </w:r>
            <w:r>
              <w:rPr>
                <w:sz w:val="30"/>
                <w:szCs w:val="30"/>
              </w:rPr>
              <w:t>10 high</w:t>
            </w:r>
            <w:r>
              <w:rPr>
                <w:spacing w:val="-27"/>
                <w:sz w:val="30"/>
                <w:szCs w:val="30"/>
              </w:rPr>
              <w:t xml:space="preserve"> </w:t>
            </w:r>
            <w:r>
              <w:rPr>
                <w:sz w:val="30"/>
                <w:szCs w:val="30"/>
              </w:rPr>
              <w:t>knees (repeat 3</w:t>
            </w:r>
            <w:r>
              <w:rPr>
                <w:spacing w:val="-3"/>
                <w:sz w:val="30"/>
                <w:szCs w:val="30"/>
              </w:rPr>
              <w:t xml:space="preserve"> </w:t>
            </w:r>
            <w:r>
              <w:rPr>
                <w:sz w:val="30"/>
                <w:szCs w:val="30"/>
              </w:rPr>
              <w:t>times)</w:t>
            </w:r>
            <w:r>
              <w:rPr>
                <w:rFonts w:hint="default"/>
                <w:sz w:val="30"/>
                <w:szCs w:val="30"/>
                <w:lang w:val="en-GB"/>
              </w:rPr>
              <w:t>.</w:t>
            </w:r>
          </w:p>
          <w:p>
            <w:pPr>
              <w:pStyle w:val="8"/>
              <w:numPr>
                <w:ilvl w:val="0"/>
                <w:numId w:val="3"/>
              </w:numPr>
              <w:tabs>
                <w:tab w:val="left" w:pos="828"/>
              </w:tabs>
              <w:spacing w:before="0" w:after="0" w:line="373" w:lineRule="exact"/>
              <w:ind w:left="827" w:right="0" w:hanging="361"/>
              <w:jc w:val="left"/>
              <w:rPr>
                <w:sz w:val="30"/>
                <w:szCs w:val="30"/>
              </w:rPr>
            </w:pPr>
            <w:r>
              <w:rPr>
                <w:sz w:val="30"/>
                <w:szCs w:val="30"/>
              </w:rPr>
              <w:t>Go outside</w:t>
            </w:r>
            <w:r>
              <w:rPr>
                <w:rFonts w:hint="default"/>
                <w:sz w:val="30"/>
                <w:szCs w:val="30"/>
                <w:lang w:val="en-GB"/>
              </w:rPr>
              <w:t xml:space="preserve"> or for a walk</w:t>
            </w:r>
            <w:r>
              <w:rPr>
                <w:sz w:val="30"/>
                <w:szCs w:val="30"/>
              </w:rPr>
              <w:t xml:space="preserve"> and</w:t>
            </w:r>
            <w:r>
              <w:rPr>
                <w:rFonts w:hint="default"/>
                <w:sz w:val="30"/>
                <w:szCs w:val="30"/>
                <w:lang w:val="en-GB"/>
              </w:rPr>
              <w:t xml:space="preserve"> see what’s living in your grass (SESE).</w:t>
            </w:r>
          </w:p>
          <w:p>
            <w:pPr>
              <w:pStyle w:val="8"/>
              <w:numPr>
                <w:ilvl w:val="0"/>
                <w:numId w:val="3"/>
              </w:numPr>
              <w:tabs>
                <w:tab w:val="left" w:pos="828"/>
              </w:tabs>
              <w:spacing w:before="0" w:after="0" w:line="373" w:lineRule="exact"/>
              <w:ind w:left="827" w:right="0" w:hanging="361"/>
              <w:jc w:val="left"/>
              <w:rPr>
                <w:sz w:val="30"/>
                <w:szCs w:val="30"/>
              </w:rPr>
            </w:pPr>
            <w:r>
              <w:rPr>
                <w:b/>
                <w:sz w:val="30"/>
                <w:szCs w:val="30"/>
              </w:rPr>
              <w:t xml:space="preserve"> </w:t>
            </w:r>
            <w:r>
              <w:rPr>
                <w:rFonts w:hint="default"/>
                <w:sz w:val="30"/>
                <w:szCs w:val="30"/>
                <w:lang w:val="en-GB"/>
              </w:rPr>
              <w:t xml:space="preserve">Make up a story (with cars, dolls, teddy bears, etc.) and tell it to somebody. </w:t>
            </w:r>
          </w:p>
          <w:p>
            <w:pPr>
              <w:pStyle w:val="8"/>
              <w:widowControl w:val="0"/>
              <w:numPr>
                <w:numId w:val="0"/>
              </w:numPr>
              <w:tabs>
                <w:tab w:val="left" w:pos="828"/>
              </w:tabs>
              <w:autoSpaceDE w:val="0"/>
              <w:autoSpaceDN w:val="0"/>
              <w:spacing w:before="0" w:after="0" w:line="373" w:lineRule="exact"/>
              <w:ind w:right="0" w:rightChars="0"/>
              <w:jc w:val="left"/>
              <w:rPr>
                <w:rFonts w:hint="default"/>
                <w:sz w:val="30"/>
                <w:szCs w:val="30"/>
                <w:lang w:val="en-GB"/>
              </w:rPr>
            </w:pPr>
          </w:p>
          <w:p>
            <w:pPr>
              <w:pStyle w:val="8"/>
              <w:widowControl w:val="0"/>
              <w:numPr>
                <w:numId w:val="0"/>
              </w:numPr>
              <w:tabs>
                <w:tab w:val="left" w:pos="828"/>
              </w:tabs>
              <w:autoSpaceDE w:val="0"/>
              <w:autoSpaceDN w:val="0"/>
              <w:spacing w:before="0" w:after="0" w:line="373" w:lineRule="exact"/>
              <w:ind w:right="0" w:rightChars="0"/>
              <w:jc w:val="left"/>
              <w:rPr>
                <w:rFonts w:hint="default"/>
                <w:sz w:val="30"/>
                <w:szCs w:val="30"/>
                <w:lang w:val="en-GB"/>
              </w:rPr>
            </w:pPr>
          </w:p>
        </w:tc>
      </w:tr>
    </w:tbl>
    <w:p>
      <w:pPr>
        <w:spacing w:after="0" w:line="373" w:lineRule="exact"/>
        <w:jc w:val="left"/>
        <w:rPr>
          <w:sz w:val="30"/>
          <w:szCs w:val="30"/>
        </w:rPr>
        <w:sectPr>
          <w:type w:val="continuous"/>
          <w:pgSz w:w="11910" w:h="16840"/>
          <w:pgMar w:top="1380" w:right="1320" w:bottom="280" w:left="1340" w:header="720" w:footer="720" w:gutter="0"/>
        </w:sect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7" w:hRule="atLeast"/>
        </w:trPr>
        <w:tc>
          <w:tcPr>
            <w:tcW w:w="9018" w:type="dxa"/>
          </w:tcPr>
          <w:p>
            <w:pPr>
              <w:pStyle w:val="8"/>
              <w:spacing w:line="389" w:lineRule="exact"/>
              <w:ind w:left="107" w:firstLine="0"/>
              <w:jc w:val="center"/>
              <w:rPr>
                <w:rFonts w:hint="default"/>
                <w:b/>
                <w:color w:val="00B050"/>
                <w:sz w:val="36"/>
                <w:szCs w:val="36"/>
                <w:u w:val="single"/>
                <w:lang w:val="en-GB"/>
              </w:rPr>
            </w:pPr>
            <w:r>
              <w:rPr>
                <w:rFonts w:hint="default"/>
                <w:b/>
                <w:color w:val="00B050"/>
                <w:sz w:val="36"/>
                <w:szCs w:val="36"/>
                <w:u w:val="single"/>
                <w:lang w:val="en-GB"/>
              </w:rPr>
              <w:t>Thursday 2</w:t>
            </w:r>
            <w:r>
              <w:rPr>
                <w:rFonts w:hint="default"/>
                <w:b/>
                <w:color w:val="00B050"/>
                <w:sz w:val="36"/>
                <w:szCs w:val="36"/>
                <w:u w:val="single"/>
                <w:vertAlign w:val="superscript"/>
                <w:lang w:val="en-GB"/>
              </w:rPr>
              <w:t>nd</w:t>
            </w:r>
            <w:r>
              <w:rPr>
                <w:rFonts w:hint="default"/>
                <w:b/>
                <w:color w:val="00B050"/>
                <w:sz w:val="36"/>
                <w:szCs w:val="36"/>
                <w:u w:val="single"/>
                <w:lang w:val="en-GB"/>
              </w:rPr>
              <w:t xml:space="preserve"> April 2020</w:t>
            </w:r>
          </w:p>
          <w:p>
            <w:pPr>
              <w:pStyle w:val="8"/>
              <w:spacing w:line="389" w:lineRule="exact"/>
              <w:ind w:left="107" w:firstLine="0"/>
              <w:jc w:val="center"/>
              <w:rPr>
                <w:rFonts w:hint="default"/>
                <w:b/>
                <w:color w:val="00B050"/>
                <w:sz w:val="36"/>
                <w:szCs w:val="36"/>
                <w:u w:val="single"/>
                <w:lang w:val="en-GB"/>
              </w:rPr>
            </w:pPr>
          </w:p>
          <w:p>
            <w:pPr>
              <w:pStyle w:val="8"/>
              <w:numPr>
                <w:ilvl w:val="0"/>
                <w:numId w:val="4"/>
              </w:numPr>
              <w:tabs>
                <w:tab w:val="left" w:pos="828"/>
              </w:tabs>
              <w:spacing w:before="0" w:after="0" w:line="240" w:lineRule="auto"/>
              <w:ind w:left="827" w:right="0" w:hanging="361"/>
              <w:jc w:val="left"/>
              <w:rPr>
                <w:sz w:val="30"/>
                <w:szCs w:val="30"/>
              </w:rPr>
            </w:pPr>
            <w:r>
              <w:rPr>
                <w:sz w:val="30"/>
                <w:szCs w:val="30"/>
              </w:rPr>
              <w:t xml:space="preserve">Complete one activity from </w:t>
            </w:r>
            <w:r>
              <w:rPr>
                <w:rFonts w:hint="default"/>
                <w:sz w:val="30"/>
                <w:szCs w:val="30"/>
                <w:lang w:val="en-GB"/>
              </w:rPr>
              <w:t xml:space="preserve">the </w:t>
            </w:r>
            <w:r>
              <w:rPr>
                <w:sz w:val="30"/>
                <w:szCs w:val="30"/>
              </w:rPr>
              <w:t>activity</w:t>
            </w:r>
            <w:r>
              <w:rPr>
                <w:spacing w:val="-5"/>
                <w:sz w:val="30"/>
                <w:szCs w:val="30"/>
              </w:rPr>
              <w:t xml:space="preserve"> </w:t>
            </w:r>
            <w:r>
              <w:rPr>
                <w:sz w:val="30"/>
                <w:szCs w:val="30"/>
              </w:rPr>
              <w:t>chart</w:t>
            </w:r>
            <w:r>
              <w:rPr>
                <w:rFonts w:hint="default"/>
                <w:sz w:val="30"/>
                <w:szCs w:val="30"/>
                <w:lang w:val="en-GB"/>
              </w:rPr>
              <w:t>.</w:t>
            </w:r>
          </w:p>
          <w:p>
            <w:pPr>
              <w:pStyle w:val="8"/>
              <w:numPr>
                <w:ilvl w:val="0"/>
                <w:numId w:val="4"/>
              </w:numPr>
              <w:tabs>
                <w:tab w:val="left" w:pos="828"/>
              </w:tabs>
              <w:spacing w:before="1" w:after="0" w:line="390" w:lineRule="exact"/>
              <w:ind w:left="827" w:right="0" w:hanging="361"/>
              <w:jc w:val="left"/>
              <w:rPr>
                <w:sz w:val="30"/>
                <w:szCs w:val="30"/>
              </w:rPr>
            </w:pPr>
            <w:r>
              <w:rPr>
                <w:rFonts w:hint="default"/>
                <w:sz w:val="30"/>
                <w:szCs w:val="30"/>
                <w:lang w:val="en-GB"/>
              </w:rPr>
              <w:t>Dictation: Parent to call out</w:t>
            </w:r>
            <w:r>
              <w:rPr>
                <w:sz w:val="30"/>
                <w:szCs w:val="30"/>
              </w:rPr>
              <w:t xml:space="preserve"> 5 words from </w:t>
            </w:r>
            <w:r>
              <w:rPr>
                <w:rFonts w:hint="default"/>
                <w:sz w:val="30"/>
                <w:szCs w:val="30"/>
                <w:lang w:val="en-GB"/>
              </w:rPr>
              <w:t>D</w:t>
            </w:r>
            <w:r>
              <w:rPr>
                <w:sz w:val="30"/>
                <w:szCs w:val="30"/>
              </w:rPr>
              <w:t xml:space="preserve">olch </w:t>
            </w:r>
            <w:r>
              <w:rPr>
                <w:rFonts w:hint="default"/>
                <w:sz w:val="30"/>
                <w:szCs w:val="30"/>
                <w:lang w:val="en-GB"/>
              </w:rPr>
              <w:t>L</w:t>
            </w:r>
            <w:r>
              <w:rPr>
                <w:sz w:val="30"/>
                <w:szCs w:val="30"/>
              </w:rPr>
              <w:t>ist</w:t>
            </w:r>
            <w:r>
              <w:rPr>
                <w:spacing w:val="-6"/>
                <w:sz w:val="30"/>
                <w:szCs w:val="30"/>
              </w:rPr>
              <w:t xml:space="preserve"> </w:t>
            </w:r>
            <w:r>
              <w:rPr>
                <w:sz w:val="30"/>
                <w:szCs w:val="30"/>
              </w:rPr>
              <w:t>8</w:t>
            </w:r>
            <w:r>
              <w:rPr>
                <w:rFonts w:hint="default"/>
                <w:sz w:val="30"/>
                <w:szCs w:val="30"/>
                <w:lang w:val="en-GB"/>
              </w:rPr>
              <w:t xml:space="preserve"> and your child to write it down.</w:t>
            </w:r>
          </w:p>
          <w:p>
            <w:pPr>
              <w:pStyle w:val="8"/>
              <w:numPr>
                <w:ilvl w:val="0"/>
                <w:numId w:val="4"/>
              </w:numPr>
              <w:tabs>
                <w:tab w:val="left" w:pos="828"/>
              </w:tabs>
              <w:spacing w:before="0" w:after="0" w:line="390" w:lineRule="exact"/>
              <w:ind w:left="827" w:right="0" w:hanging="361"/>
              <w:jc w:val="left"/>
              <w:rPr>
                <w:sz w:val="30"/>
                <w:szCs w:val="30"/>
              </w:rPr>
            </w:pPr>
            <w:r>
              <w:rPr>
                <w:sz w:val="30"/>
                <w:szCs w:val="30"/>
              </w:rPr>
              <w:t>Practice writing capital</w:t>
            </w:r>
            <w:r>
              <w:rPr>
                <w:spacing w:val="-2"/>
                <w:sz w:val="30"/>
                <w:szCs w:val="30"/>
              </w:rPr>
              <w:t xml:space="preserve"> </w:t>
            </w:r>
            <w:r>
              <w:rPr>
                <w:sz w:val="30"/>
                <w:szCs w:val="30"/>
              </w:rPr>
              <w:t>D</w:t>
            </w:r>
            <w:r>
              <w:rPr>
                <w:rFonts w:hint="default"/>
                <w:sz w:val="30"/>
                <w:szCs w:val="30"/>
                <w:lang w:val="en-GB"/>
              </w:rPr>
              <w:t xml:space="preserve"> (See Cursive Writing below).</w:t>
            </w:r>
          </w:p>
          <w:p>
            <w:pPr>
              <w:pStyle w:val="8"/>
              <w:numPr>
                <w:ilvl w:val="0"/>
                <w:numId w:val="4"/>
              </w:numPr>
              <w:tabs>
                <w:tab w:val="left" w:pos="828"/>
              </w:tabs>
              <w:spacing w:before="0" w:after="0" w:line="240" w:lineRule="auto"/>
              <w:ind w:left="827" w:right="783" w:hanging="360"/>
              <w:jc w:val="left"/>
              <w:rPr>
                <w:sz w:val="30"/>
                <w:szCs w:val="30"/>
              </w:rPr>
            </w:pPr>
            <w:r>
              <w:rPr>
                <w:sz w:val="30"/>
                <w:szCs w:val="30"/>
              </w:rPr>
              <w:t xml:space="preserve">Think of 6 words beginning with ‘gr’ and draw </w:t>
            </w:r>
            <w:r>
              <w:rPr>
                <w:rFonts w:hint="default"/>
                <w:sz w:val="30"/>
                <w:szCs w:val="30"/>
                <w:lang w:val="en-GB"/>
              </w:rPr>
              <w:t xml:space="preserve">a </w:t>
            </w:r>
            <w:r>
              <w:rPr>
                <w:sz w:val="30"/>
                <w:szCs w:val="30"/>
              </w:rPr>
              <w:t>picture</w:t>
            </w:r>
            <w:r>
              <w:rPr>
                <w:spacing w:val="-22"/>
                <w:sz w:val="30"/>
                <w:szCs w:val="30"/>
              </w:rPr>
              <w:t xml:space="preserve"> </w:t>
            </w:r>
            <w:r>
              <w:rPr>
                <w:sz w:val="30"/>
                <w:szCs w:val="30"/>
              </w:rPr>
              <w:t>for these words (you could try and write the</w:t>
            </w:r>
            <w:r>
              <w:rPr>
                <w:spacing w:val="-11"/>
                <w:sz w:val="30"/>
                <w:szCs w:val="30"/>
              </w:rPr>
              <w:t xml:space="preserve"> </w:t>
            </w:r>
            <w:r>
              <w:rPr>
                <w:sz w:val="30"/>
                <w:szCs w:val="30"/>
              </w:rPr>
              <w:t>words</w:t>
            </w:r>
            <w:r>
              <w:rPr>
                <w:rFonts w:hint="default"/>
                <w:sz w:val="30"/>
                <w:szCs w:val="30"/>
                <w:lang w:val="en-GB"/>
              </w:rPr>
              <w:t xml:space="preserve"> &amp; a sentence</w:t>
            </w:r>
            <w:r>
              <w:rPr>
                <w:sz w:val="30"/>
                <w:szCs w:val="30"/>
              </w:rPr>
              <w:t>)</w:t>
            </w:r>
            <w:r>
              <w:rPr>
                <w:rFonts w:hint="default"/>
                <w:sz w:val="30"/>
                <w:szCs w:val="30"/>
                <w:lang w:val="en-GB"/>
              </w:rPr>
              <w:t>.</w:t>
            </w:r>
          </w:p>
          <w:p>
            <w:pPr>
              <w:pStyle w:val="8"/>
              <w:numPr>
                <w:ilvl w:val="0"/>
                <w:numId w:val="4"/>
              </w:numPr>
              <w:tabs>
                <w:tab w:val="left" w:pos="828"/>
              </w:tabs>
              <w:spacing w:before="0" w:after="0" w:line="240" w:lineRule="auto"/>
              <w:ind w:left="827" w:right="897" w:hanging="360"/>
              <w:jc w:val="left"/>
              <w:rPr>
                <w:sz w:val="30"/>
                <w:szCs w:val="30"/>
              </w:rPr>
            </w:pPr>
            <w:r>
              <w:rPr>
                <w:rFonts w:hint="default"/>
                <w:sz w:val="30"/>
                <w:szCs w:val="30"/>
                <w:lang w:val="en-GB"/>
              </w:rPr>
              <w:t xml:space="preserve">Complete a maths activity on your </w:t>
            </w:r>
            <w:r>
              <w:rPr>
                <w:rFonts w:hint="default"/>
                <w:i/>
                <w:iCs/>
                <w:sz w:val="30"/>
                <w:szCs w:val="30"/>
                <w:lang w:val="en-GB"/>
              </w:rPr>
              <w:t>Senior Infant Padlet</w:t>
            </w:r>
            <w:r>
              <w:rPr>
                <w:rFonts w:hint="default"/>
                <w:sz w:val="30"/>
                <w:szCs w:val="30"/>
                <w:lang w:val="en-GB"/>
              </w:rPr>
              <w:t>.</w:t>
            </w:r>
          </w:p>
          <w:p>
            <w:pPr>
              <w:pStyle w:val="8"/>
              <w:numPr>
                <w:ilvl w:val="0"/>
                <w:numId w:val="4"/>
              </w:numPr>
              <w:tabs>
                <w:tab w:val="left" w:pos="828"/>
              </w:tabs>
              <w:spacing w:before="0" w:after="0" w:line="240" w:lineRule="auto"/>
              <w:ind w:left="827" w:right="897" w:hanging="360"/>
              <w:jc w:val="left"/>
              <w:rPr>
                <w:sz w:val="30"/>
                <w:szCs w:val="30"/>
              </w:rPr>
            </w:pPr>
            <w:r>
              <w:rPr>
                <w:rFonts w:hint="default"/>
                <w:sz w:val="30"/>
                <w:szCs w:val="30"/>
                <w:lang w:val="en-GB"/>
              </w:rPr>
              <w:t xml:space="preserve">Complete Go Noodle (on </w:t>
            </w:r>
            <w:r>
              <w:rPr>
                <w:rFonts w:hint="default"/>
                <w:i/>
                <w:iCs/>
                <w:sz w:val="30"/>
                <w:szCs w:val="30"/>
                <w:lang w:val="en-GB"/>
              </w:rPr>
              <w:t>Senior Infant Padlet</w:t>
            </w:r>
            <w:r>
              <w:rPr>
                <w:rFonts w:hint="default"/>
                <w:sz w:val="30"/>
                <w:szCs w:val="30"/>
                <w:lang w:val="en-GB"/>
              </w:rPr>
              <w:t>).</w:t>
            </w:r>
          </w:p>
          <w:p>
            <w:pPr>
              <w:pStyle w:val="8"/>
              <w:numPr>
                <w:ilvl w:val="0"/>
                <w:numId w:val="4"/>
              </w:numPr>
              <w:tabs>
                <w:tab w:val="left" w:pos="828"/>
              </w:tabs>
              <w:spacing w:before="0" w:after="0" w:line="390" w:lineRule="exact"/>
              <w:ind w:left="827" w:right="0" w:hanging="361"/>
              <w:jc w:val="left"/>
              <w:rPr>
                <w:sz w:val="30"/>
                <w:szCs w:val="30"/>
              </w:rPr>
            </w:pPr>
            <w:r>
              <w:rPr>
                <w:sz w:val="30"/>
                <w:szCs w:val="30"/>
              </w:rPr>
              <w:t>Go o</w:t>
            </w:r>
            <w:r>
              <w:rPr>
                <w:rFonts w:hint="default"/>
                <w:sz w:val="30"/>
                <w:szCs w:val="30"/>
                <w:lang w:val="en-GB"/>
              </w:rPr>
              <w:t xml:space="preserve">n a nature walk with an adult and look at ‘Plants/Flowers’ and what they need to grow. </w:t>
            </w:r>
          </w:p>
          <w:p>
            <w:pPr>
              <w:pStyle w:val="8"/>
              <w:numPr>
                <w:ilvl w:val="0"/>
                <w:numId w:val="4"/>
              </w:numPr>
              <w:tabs>
                <w:tab w:val="left" w:pos="828"/>
              </w:tabs>
              <w:spacing w:before="0" w:after="0" w:line="372" w:lineRule="exact"/>
              <w:ind w:left="827" w:right="0" w:hanging="361"/>
              <w:jc w:val="left"/>
              <w:rPr>
                <w:sz w:val="32"/>
              </w:rPr>
            </w:pPr>
            <w:r>
              <w:rPr>
                <w:rFonts w:hint="default"/>
                <w:sz w:val="30"/>
                <w:szCs w:val="30"/>
                <w:lang w:val="en-GB"/>
              </w:rPr>
              <w:t xml:space="preserve">Retell ‘The Easter Story’ on </w:t>
            </w:r>
            <w:r>
              <w:rPr>
                <w:rFonts w:hint="default"/>
                <w:i/>
                <w:iCs/>
                <w:sz w:val="30"/>
                <w:szCs w:val="30"/>
                <w:lang w:val="en-GB"/>
              </w:rPr>
              <w:t>Senior Infant Padlet</w:t>
            </w:r>
            <w:r>
              <w:rPr>
                <w:rFonts w:hint="default"/>
                <w:sz w:val="30"/>
                <w:szCs w:val="30"/>
                <w:lang w:val="en-GB"/>
              </w:rPr>
              <w:t xml:space="preserve"> to a family member. </w:t>
            </w:r>
          </w:p>
          <w:p>
            <w:pPr>
              <w:pStyle w:val="8"/>
              <w:numPr>
                <w:numId w:val="0"/>
              </w:numPr>
              <w:tabs>
                <w:tab w:val="left" w:pos="828"/>
              </w:tabs>
              <w:spacing w:before="0" w:after="0" w:line="372" w:lineRule="exact"/>
              <w:ind w:left="466" w:leftChars="0" w:right="0" w:rightChars="0"/>
              <w:jc w:val="left"/>
              <w:rPr>
                <w:rFonts w:hint="default"/>
                <w:sz w:val="30"/>
                <w:szCs w:val="30"/>
                <w:lang w:val="en-GB"/>
              </w:rPr>
            </w:pPr>
          </w:p>
          <w:p>
            <w:pPr>
              <w:pStyle w:val="8"/>
              <w:numPr>
                <w:numId w:val="0"/>
              </w:numPr>
              <w:tabs>
                <w:tab w:val="left" w:pos="828"/>
              </w:tabs>
              <w:spacing w:before="0" w:after="0" w:line="372" w:lineRule="exact"/>
              <w:ind w:left="466" w:leftChars="0" w:right="0" w:rightChars="0"/>
              <w:jc w:val="left"/>
              <w:rPr>
                <w:rFonts w:hint="default"/>
                <w:sz w:val="30"/>
                <w:szCs w:val="30"/>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8" w:hRule="atLeast"/>
        </w:trPr>
        <w:tc>
          <w:tcPr>
            <w:tcW w:w="9018" w:type="dxa"/>
          </w:tcPr>
          <w:p>
            <w:pPr>
              <w:pStyle w:val="8"/>
              <w:spacing w:line="388" w:lineRule="exact"/>
              <w:ind w:left="107" w:firstLine="0"/>
              <w:jc w:val="center"/>
              <w:rPr>
                <w:rFonts w:hint="default"/>
                <w:b/>
                <w:color w:val="00B050"/>
                <w:sz w:val="36"/>
                <w:szCs w:val="36"/>
                <w:u w:val="single"/>
                <w:lang w:val="en-GB"/>
              </w:rPr>
            </w:pPr>
            <w:r>
              <w:rPr>
                <w:rFonts w:hint="default"/>
                <w:b/>
                <w:color w:val="00B050"/>
                <w:sz w:val="36"/>
                <w:szCs w:val="36"/>
                <w:u w:val="single"/>
                <w:lang w:val="en-GB"/>
              </w:rPr>
              <w:t>Friday 3</w:t>
            </w:r>
            <w:r>
              <w:rPr>
                <w:rFonts w:hint="default"/>
                <w:b/>
                <w:color w:val="00B050"/>
                <w:sz w:val="36"/>
                <w:szCs w:val="36"/>
                <w:u w:val="single"/>
                <w:vertAlign w:val="superscript"/>
                <w:lang w:val="en-GB"/>
              </w:rPr>
              <w:t>rd</w:t>
            </w:r>
            <w:r>
              <w:rPr>
                <w:rFonts w:hint="default"/>
                <w:b/>
                <w:color w:val="00B050"/>
                <w:sz w:val="36"/>
                <w:szCs w:val="36"/>
                <w:u w:val="single"/>
                <w:lang w:val="en-GB"/>
              </w:rPr>
              <w:t xml:space="preserve"> April 2020</w:t>
            </w:r>
          </w:p>
          <w:p>
            <w:pPr>
              <w:pStyle w:val="8"/>
              <w:spacing w:line="388" w:lineRule="exact"/>
              <w:ind w:left="107" w:firstLine="0"/>
              <w:jc w:val="center"/>
              <w:rPr>
                <w:rFonts w:hint="default"/>
                <w:b/>
                <w:color w:val="00B050"/>
                <w:sz w:val="36"/>
                <w:szCs w:val="36"/>
                <w:u w:val="single"/>
                <w:lang w:val="en-GB"/>
              </w:rPr>
            </w:pPr>
          </w:p>
          <w:p>
            <w:pPr>
              <w:pStyle w:val="8"/>
              <w:numPr>
                <w:ilvl w:val="0"/>
                <w:numId w:val="5"/>
              </w:numPr>
              <w:tabs>
                <w:tab w:val="left" w:pos="828"/>
              </w:tabs>
              <w:spacing w:before="0" w:after="0" w:line="240" w:lineRule="auto"/>
              <w:ind w:left="827" w:right="0" w:hanging="361"/>
              <w:jc w:val="left"/>
              <w:rPr>
                <w:sz w:val="32"/>
              </w:rPr>
            </w:pPr>
            <w:r>
              <w:rPr>
                <w:sz w:val="32"/>
              </w:rPr>
              <w:t>Complete one activity from</w:t>
            </w:r>
            <w:r>
              <w:rPr>
                <w:rFonts w:hint="default"/>
                <w:sz w:val="32"/>
                <w:lang w:val="en-GB"/>
              </w:rPr>
              <w:t xml:space="preserve"> the</w:t>
            </w:r>
            <w:r>
              <w:rPr>
                <w:sz w:val="32"/>
              </w:rPr>
              <w:t xml:space="preserve"> activity</w:t>
            </w:r>
            <w:r>
              <w:rPr>
                <w:spacing w:val="-3"/>
                <w:sz w:val="32"/>
              </w:rPr>
              <w:t xml:space="preserve"> </w:t>
            </w:r>
            <w:r>
              <w:rPr>
                <w:sz w:val="32"/>
              </w:rPr>
              <w:t>chart</w:t>
            </w:r>
            <w:r>
              <w:rPr>
                <w:rFonts w:hint="default"/>
                <w:sz w:val="32"/>
                <w:lang w:val="en-GB"/>
              </w:rPr>
              <w:t>.</w:t>
            </w:r>
          </w:p>
          <w:p>
            <w:pPr>
              <w:pStyle w:val="8"/>
              <w:numPr>
                <w:ilvl w:val="0"/>
                <w:numId w:val="5"/>
              </w:numPr>
              <w:tabs>
                <w:tab w:val="left" w:pos="828"/>
              </w:tabs>
              <w:spacing w:before="1" w:after="0" w:line="240" w:lineRule="auto"/>
              <w:ind w:left="827" w:right="0" w:hanging="361"/>
              <w:jc w:val="left"/>
              <w:rPr>
                <w:sz w:val="32"/>
              </w:rPr>
            </w:pPr>
            <w:r>
              <w:rPr>
                <w:sz w:val="32"/>
              </w:rPr>
              <w:t xml:space="preserve">Practice 5 words from </w:t>
            </w:r>
            <w:r>
              <w:rPr>
                <w:rFonts w:hint="default"/>
                <w:sz w:val="32"/>
                <w:lang w:val="en-GB"/>
              </w:rPr>
              <w:t>D</w:t>
            </w:r>
            <w:r>
              <w:rPr>
                <w:sz w:val="32"/>
              </w:rPr>
              <w:t xml:space="preserve">olch </w:t>
            </w:r>
            <w:r>
              <w:rPr>
                <w:rFonts w:hint="default"/>
                <w:sz w:val="32"/>
                <w:lang w:val="en-GB"/>
              </w:rPr>
              <w:t>L</w:t>
            </w:r>
            <w:r>
              <w:rPr>
                <w:sz w:val="32"/>
              </w:rPr>
              <w:t>ist</w:t>
            </w:r>
            <w:r>
              <w:rPr>
                <w:spacing w:val="-6"/>
                <w:sz w:val="32"/>
              </w:rPr>
              <w:t xml:space="preserve"> </w:t>
            </w:r>
            <w:r>
              <w:rPr>
                <w:sz w:val="32"/>
              </w:rPr>
              <w:t>8</w:t>
            </w:r>
            <w:r>
              <w:rPr>
                <w:rFonts w:hint="default"/>
                <w:sz w:val="32"/>
                <w:lang w:val="en-GB"/>
              </w:rPr>
              <w:t>.</w:t>
            </w:r>
          </w:p>
          <w:p>
            <w:pPr>
              <w:pStyle w:val="8"/>
              <w:numPr>
                <w:ilvl w:val="0"/>
                <w:numId w:val="5"/>
              </w:numPr>
              <w:tabs>
                <w:tab w:val="left" w:pos="828"/>
              </w:tabs>
              <w:spacing w:before="0" w:after="0" w:line="390" w:lineRule="exact"/>
              <w:ind w:left="827" w:right="0" w:hanging="361"/>
              <w:jc w:val="left"/>
              <w:rPr>
                <w:sz w:val="32"/>
              </w:rPr>
            </w:pPr>
            <w:r>
              <w:rPr>
                <w:sz w:val="32"/>
              </w:rPr>
              <w:t>Practice writing capital</w:t>
            </w:r>
            <w:r>
              <w:rPr>
                <w:spacing w:val="-2"/>
                <w:sz w:val="32"/>
              </w:rPr>
              <w:t xml:space="preserve"> </w:t>
            </w:r>
            <w:r>
              <w:rPr>
                <w:sz w:val="32"/>
              </w:rPr>
              <w:t>E</w:t>
            </w:r>
            <w:r>
              <w:rPr>
                <w:rFonts w:hint="default"/>
                <w:sz w:val="32"/>
                <w:lang w:val="en-GB"/>
              </w:rPr>
              <w:t xml:space="preserve"> (See Cursive Writing below).</w:t>
            </w:r>
          </w:p>
          <w:p>
            <w:pPr>
              <w:pStyle w:val="8"/>
              <w:numPr>
                <w:ilvl w:val="0"/>
                <w:numId w:val="5"/>
              </w:numPr>
              <w:tabs>
                <w:tab w:val="left" w:pos="828"/>
              </w:tabs>
              <w:spacing w:before="0" w:after="0" w:line="240" w:lineRule="auto"/>
              <w:ind w:left="827" w:right="833" w:hanging="360"/>
              <w:jc w:val="left"/>
              <w:rPr>
                <w:sz w:val="32"/>
              </w:rPr>
            </w:pPr>
            <w:r>
              <w:rPr>
                <w:sz w:val="32"/>
              </w:rPr>
              <w:t>Think of 6 words beginning with ‘cl’ and draw picture for these words (you could try and write the</w:t>
            </w:r>
            <w:r>
              <w:rPr>
                <w:spacing w:val="-11"/>
                <w:sz w:val="32"/>
              </w:rPr>
              <w:t xml:space="preserve"> </w:t>
            </w:r>
            <w:r>
              <w:rPr>
                <w:sz w:val="32"/>
              </w:rPr>
              <w:t>words)</w:t>
            </w:r>
          </w:p>
          <w:p>
            <w:pPr>
              <w:pStyle w:val="8"/>
              <w:numPr>
                <w:ilvl w:val="0"/>
                <w:numId w:val="5"/>
              </w:numPr>
              <w:tabs>
                <w:tab w:val="left" w:pos="828"/>
              </w:tabs>
              <w:spacing w:before="1" w:after="0" w:line="240" w:lineRule="auto"/>
              <w:ind w:left="827" w:right="395" w:hanging="360"/>
              <w:jc w:val="left"/>
              <w:rPr>
                <w:sz w:val="32"/>
              </w:rPr>
            </w:pPr>
            <w:r>
              <w:rPr>
                <w:sz w:val="32"/>
              </w:rPr>
              <w:t xml:space="preserve">Draw </w:t>
            </w:r>
            <w:r>
              <w:rPr>
                <w:rFonts w:hint="default"/>
                <w:sz w:val="32"/>
                <w:lang w:val="en-GB"/>
              </w:rPr>
              <w:t>8</w:t>
            </w:r>
            <w:r>
              <w:rPr>
                <w:sz w:val="32"/>
              </w:rPr>
              <w:t xml:space="preserve"> ladybirds and draw their spots </w:t>
            </w:r>
            <w:r>
              <w:rPr>
                <w:rFonts w:hint="default"/>
                <w:sz w:val="32"/>
                <w:lang w:val="en-GB"/>
              </w:rPr>
              <w:t>in</w:t>
            </w:r>
            <w:r>
              <w:rPr>
                <w:sz w:val="32"/>
              </w:rPr>
              <w:t xml:space="preserve"> different</w:t>
            </w:r>
            <w:r>
              <w:rPr>
                <w:spacing w:val="-28"/>
                <w:sz w:val="32"/>
              </w:rPr>
              <w:t xml:space="preserve"> </w:t>
            </w:r>
            <w:r>
              <w:rPr>
                <w:sz w:val="32"/>
              </w:rPr>
              <w:t xml:space="preserve">ways </w:t>
            </w:r>
            <w:r>
              <w:rPr>
                <w:rFonts w:hint="default"/>
                <w:sz w:val="32"/>
                <w:lang w:val="en-GB"/>
              </w:rPr>
              <w:t xml:space="preserve">to </w:t>
            </w:r>
            <w:r>
              <w:rPr>
                <w:sz w:val="32"/>
              </w:rPr>
              <w:t>show</w:t>
            </w:r>
            <w:r>
              <w:rPr>
                <w:spacing w:val="1"/>
                <w:sz w:val="32"/>
              </w:rPr>
              <w:t xml:space="preserve"> </w:t>
            </w:r>
            <w:r>
              <w:rPr>
                <w:rFonts w:hint="default"/>
                <w:spacing w:val="1"/>
                <w:sz w:val="32"/>
                <w:lang w:val="en-GB"/>
              </w:rPr>
              <w:t>8</w:t>
            </w:r>
            <w:r>
              <w:rPr>
                <w:sz w:val="32"/>
              </w:rPr>
              <w:t>.</w:t>
            </w:r>
          </w:p>
          <w:p>
            <w:pPr>
              <w:pStyle w:val="8"/>
              <w:numPr>
                <w:ilvl w:val="0"/>
                <w:numId w:val="5"/>
              </w:numPr>
              <w:tabs>
                <w:tab w:val="left" w:pos="828"/>
              </w:tabs>
              <w:spacing w:before="0" w:after="0" w:line="390" w:lineRule="exact"/>
              <w:ind w:left="827" w:right="0" w:hanging="361"/>
              <w:jc w:val="left"/>
              <w:rPr>
                <w:sz w:val="32"/>
              </w:rPr>
            </w:pPr>
            <w:r>
              <w:rPr>
                <w:rFonts w:hint="default"/>
                <w:sz w:val="32"/>
                <w:lang w:val="en-GB"/>
              </w:rPr>
              <w:t xml:space="preserve">Complete </w:t>
            </w:r>
            <w:r>
              <w:rPr>
                <w:sz w:val="32"/>
              </w:rPr>
              <w:t>10 lunges, 10 elbow to opposite knee (repeat 3</w:t>
            </w:r>
            <w:r>
              <w:rPr>
                <w:spacing w:val="-13"/>
                <w:sz w:val="32"/>
              </w:rPr>
              <w:t xml:space="preserve"> </w:t>
            </w:r>
            <w:r>
              <w:rPr>
                <w:sz w:val="32"/>
              </w:rPr>
              <w:t>times)</w:t>
            </w:r>
            <w:r>
              <w:rPr>
                <w:rFonts w:hint="default"/>
                <w:sz w:val="32"/>
                <w:lang w:val="en-GB"/>
              </w:rPr>
              <w:t>.</w:t>
            </w:r>
          </w:p>
          <w:p>
            <w:pPr>
              <w:pStyle w:val="8"/>
              <w:numPr>
                <w:ilvl w:val="0"/>
                <w:numId w:val="5"/>
              </w:numPr>
              <w:tabs>
                <w:tab w:val="left" w:pos="828"/>
              </w:tabs>
              <w:spacing w:before="0" w:after="0" w:line="240" w:lineRule="auto"/>
              <w:ind w:left="827" w:right="0" w:hanging="361"/>
              <w:jc w:val="left"/>
              <w:rPr>
                <w:sz w:val="32"/>
              </w:rPr>
            </w:pPr>
            <w:r>
              <w:rPr>
                <w:rFonts w:hint="default"/>
                <w:sz w:val="32"/>
                <w:lang w:val="en-GB"/>
              </w:rPr>
              <w:t xml:space="preserve">Pick up your </w:t>
            </w:r>
            <w:r>
              <w:rPr>
                <w:rFonts w:hint="default"/>
                <w:i/>
                <w:iCs/>
                <w:sz w:val="32"/>
                <w:lang w:val="en-GB"/>
              </w:rPr>
              <w:t xml:space="preserve">Senior Infant Padlet </w:t>
            </w:r>
            <w:r>
              <w:rPr>
                <w:rFonts w:hint="default"/>
                <w:sz w:val="32"/>
                <w:lang w:val="en-GB"/>
              </w:rPr>
              <w:t>and use one link.</w:t>
            </w:r>
          </w:p>
          <w:p>
            <w:pPr>
              <w:pStyle w:val="8"/>
              <w:numPr>
                <w:ilvl w:val="0"/>
                <w:numId w:val="5"/>
              </w:numPr>
              <w:tabs>
                <w:tab w:val="left" w:pos="828"/>
              </w:tabs>
              <w:spacing w:before="1" w:after="0" w:line="373" w:lineRule="exact"/>
              <w:ind w:left="827" w:right="0" w:hanging="361"/>
              <w:jc w:val="left"/>
              <w:rPr>
                <w:sz w:val="32"/>
              </w:rPr>
            </w:pPr>
            <w:r>
              <w:rPr>
                <w:rFonts w:hint="default"/>
                <w:sz w:val="32"/>
                <w:lang w:val="en-GB"/>
              </w:rPr>
              <w:t xml:space="preserve">Make an Easter picture story book (Sequencing events). </w:t>
            </w:r>
          </w:p>
          <w:p>
            <w:pPr>
              <w:pStyle w:val="8"/>
              <w:numPr>
                <w:numId w:val="0"/>
              </w:numPr>
              <w:tabs>
                <w:tab w:val="left" w:pos="828"/>
              </w:tabs>
              <w:spacing w:before="1" w:after="0" w:line="373" w:lineRule="exact"/>
              <w:ind w:left="466" w:leftChars="0" w:right="0" w:rightChars="0"/>
              <w:jc w:val="left"/>
              <w:rPr>
                <w:rFonts w:hint="default"/>
                <w:sz w:val="32"/>
                <w:lang w:val="en-GB"/>
              </w:rPr>
            </w:pPr>
          </w:p>
          <w:p>
            <w:pPr>
              <w:pStyle w:val="8"/>
              <w:numPr>
                <w:numId w:val="0"/>
              </w:numPr>
              <w:tabs>
                <w:tab w:val="left" w:pos="828"/>
              </w:tabs>
              <w:spacing w:before="1" w:after="0" w:line="373" w:lineRule="exact"/>
              <w:ind w:left="466" w:leftChars="0" w:right="0" w:rightChars="0"/>
              <w:jc w:val="left"/>
              <w:rPr>
                <w:rFonts w:hint="default"/>
                <w:sz w:val="32"/>
                <w:lang w:val="en-GB"/>
              </w:rPr>
            </w:pPr>
          </w:p>
        </w:tc>
      </w:tr>
    </w:tbl>
    <w:p>
      <w:pPr>
        <w:spacing w:before="0" w:line="388" w:lineRule="exact"/>
        <w:ind w:left="100" w:right="0" w:firstLine="0"/>
        <w:jc w:val="center"/>
        <w:rPr>
          <w:b/>
          <w:color w:val="00B050"/>
          <w:sz w:val="32"/>
        </w:rPr>
      </w:pPr>
    </w:p>
    <w:p>
      <w:pPr>
        <w:spacing w:before="6" w:line="240" w:lineRule="auto"/>
        <w:jc w:val="center"/>
        <w:rPr>
          <w:rFonts w:hint="default"/>
          <w:b/>
          <w:bCs/>
          <w:color w:val="00B050"/>
          <w:sz w:val="40"/>
          <w:szCs w:val="40"/>
          <w:lang w:val="en-GB"/>
        </w:rPr>
      </w:pPr>
    </w:p>
    <w:p>
      <w:pPr>
        <w:spacing w:before="6" w:line="240" w:lineRule="auto"/>
        <w:jc w:val="center"/>
        <w:rPr>
          <w:rFonts w:hint="default"/>
          <w:b/>
          <w:bCs/>
          <w:color w:val="00B050"/>
          <w:sz w:val="40"/>
          <w:szCs w:val="40"/>
          <w:lang w:val="en-GB"/>
        </w:rPr>
      </w:pPr>
    </w:p>
    <w:p>
      <w:pPr>
        <w:spacing w:before="6" w:line="240" w:lineRule="auto"/>
        <w:jc w:val="center"/>
        <w:rPr>
          <w:rFonts w:hint="default"/>
          <w:b/>
          <w:bCs/>
          <w:color w:val="00B050"/>
          <w:sz w:val="40"/>
          <w:szCs w:val="40"/>
          <w:lang w:val="en-GB"/>
        </w:rPr>
      </w:pPr>
    </w:p>
    <w:p>
      <w:pPr>
        <w:spacing w:before="6" w:line="240" w:lineRule="auto"/>
        <w:jc w:val="center"/>
        <w:rPr>
          <w:rFonts w:hint="default"/>
          <w:b/>
          <w:bCs/>
          <w:color w:val="00B050"/>
          <w:sz w:val="40"/>
          <w:szCs w:val="40"/>
          <w:lang w:val="en-GB"/>
        </w:rPr>
      </w:pPr>
    </w:p>
    <w:p>
      <w:pPr>
        <w:spacing w:before="6" w:line="240" w:lineRule="auto"/>
        <w:jc w:val="center"/>
        <w:rPr>
          <w:rFonts w:hint="default"/>
          <w:b/>
          <w:bCs/>
          <w:color w:val="00B050"/>
          <w:sz w:val="40"/>
          <w:szCs w:val="40"/>
          <w:lang w:val="en-GB"/>
        </w:rPr>
      </w:pPr>
    </w:p>
    <w:p>
      <w:pPr>
        <w:spacing w:before="6" w:line="240" w:lineRule="auto"/>
        <w:jc w:val="center"/>
        <w:rPr>
          <w:rFonts w:hint="default"/>
          <w:b/>
          <w:bCs/>
          <w:color w:val="00B050"/>
          <w:sz w:val="40"/>
          <w:szCs w:val="40"/>
          <w:lang w:val="en-GB"/>
        </w:rPr>
      </w:pPr>
      <w:r>
        <w:rPr>
          <w:rFonts w:hint="default"/>
          <w:b/>
          <w:bCs/>
          <w:color w:val="00B050"/>
          <w:sz w:val="40"/>
          <w:szCs w:val="40"/>
          <w:lang w:val="en-GB"/>
        </w:rPr>
        <w:t>Here are some suggestions for the Easter holidays:</w:t>
      </w:r>
    </w:p>
    <w:p>
      <w:pPr>
        <w:spacing w:before="6" w:line="240" w:lineRule="auto"/>
        <w:jc w:val="center"/>
        <w:rPr>
          <w:rFonts w:hint="default"/>
          <w:b/>
          <w:bCs/>
          <w:color w:val="00B050"/>
          <w:sz w:val="40"/>
          <w:szCs w:val="40"/>
          <w:lang w:val="en-GB"/>
        </w:rPr>
      </w:pPr>
    </w:p>
    <w:p>
      <w:pPr>
        <w:numPr>
          <w:ilvl w:val="0"/>
          <w:numId w:val="6"/>
        </w:numPr>
        <w:spacing w:before="6" w:line="240" w:lineRule="auto"/>
        <w:jc w:val="left"/>
        <w:rPr>
          <w:rFonts w:hint="default"/>
          <w:b/>
          <w:bCs/>
          <w:color w:val="C00000"/>
          <w:sz w:val="40"/>
          <w:szCs w:val="40"/>
          <w:lang w:val="en-GB"/>
        </w:rPr>
      </w:pPr>
      <w:r>
        <w:rPr>
          <w:rFonts w:hint="default"/>
          <w:b/>
          <w:bCs/>
          <w:color w:val="C00000"/>
          <w:sz w:val="40"/>
          <w:szCs w:val="40"/>
          <w:lang w:val="en-GB"/>
        </w:rPr>
        <w:t xml:space="preserve"> Children can use the </w:t>
      </w:r>
      <w:r>
        <w:rPr>
          <w:rFonts w:hint="default"/>
          <w:b/>
          <w:bCs/>
          <w:i/>
          <w:iCs/>
          <w:color w:val="C00000"/>
          <w:sz w:val="40"/>
          <w:szCs w:val="40"/>
          <w:lang w:val="en-GB"/>
        </w:rPr>
        <w:t xml:space="preserve">Senior Infant Padlet </w:t>
      </w:r>
      <w:r>
        <w:rPr>
          <w:rFonts w:hint="default"/>
          <w:b/>
          <w:bCs/>
          <w:color w:val="C00000"/>
          <w:sz w:val="40"/>
          <w:szCs w:val="40"/>
          <w:lang w:val="en-GB"/>
        </w:rPr>
        <w:t>themselves as there are many curriculum links and resources.</w:t>
      </w:r>
    </w:p>
    <w:p>
      <w:pPr>
        <w:numPr>
          <w:ilvl w:val="0"/>
          <w:numId w:val="0"/>
        </w:numPr>
        <w:spacing w:before="6" w:line="240" w:lineRule="auto"/>
        <w:ind w:right="0" w:rightChars="0"/>
        <w:jc w:val="left"/>
        <w:rPr>
          <w:rFonts w:hint="default"/>
          <w:b/>
          <w:bCs/>
          <w:color w:val="00B050"/>
          <w:sz w:val="40"/>
          <w:szCs w:val="40"/>
          <w:lang w:val="en-GB"/>
        </w:rPr>
      </w:pPr>
    </w:p>
    <w:p>
      <w:pPr>
        <w:numPr>
          <w:ilvl w:val="0"/>
          <w:numId w:val="6"/>
        </w:numPr>
        <w:spacing w:before="6" w:line="240" w:lineRule="auto"/>
        <w:jc w:val="left"/>
        <w:rPr>
          <w:rFonts w:hint="default"/>
          <w:b/>
          <w:bCs/>
          <w:color w:val="0070C0"/>
          <w:sz w:val="40"/>
          <w:szCs w:val="40"/>
          <w:lang w:val="en-GB"/>
        </w:rPr>
      </w:pPr>
      <w:r>
        <w:rPr>
          <w:rFonts w:hint="default"/>
          <w:b/>
          <w:bCs/>
          <w:color w:val="0070C0"/>
          <w:sz w:val="40"/>
          <w:szCs w:val="40"/>
          <w:lang w:val="en-GB"/>
        </w:rPr>
        <w:t xml:space="preserve"> Do some Easter baking: Rice krispies nests &amp; fill with mini eggs. </w:t>
      </w:r>
    </w:p>
    <w:p>
      <w:pPr>
        <w:numPr>
          <w:ilvl w:val="0"/>
          <w:numId w:val="0"/>
        </w:numPr>
        <w:spacing w:before="6" w:line="240" w:lineRule="auto"/>
        <w:ind w:right="0" w:rightChars="0"/>
        <w:jc w:val="left"/>
        <w:rPr>
          <w:rFonts w:hint="default"/>
          <w:b/>
          <w:bCs/>
          <w:color w:val="00B050"/>
          <w:sz w:val="40"/>
          <w:szCs w:val="40"/>
          <w:lang w:val="en-GB"/>
        </w:rPr>
      </w:pPr>
    </w:p>
    <w:p>
      <w:pPr>
        <w:numPr>
          <w:ilvl w:val="0"/>
          <w:numId w:val="6"/>
        </w:numPr>
        <w:spacing w:before="6" w:line="240" w:lineRule="auto"/>
        <w:jc w:val="left"/>
        <w:rPr>
          <w:rFonts w:hint="default"/>
          <w:b/>
          <w:bCs/>
          <w:color w:val="E46C0A" w:themeColor="accent6" w:themeShade="BF"/>
          <w:sz w:val="40"/>
          <w:szCs w:val="40"/>
          <w:lang w:val="en-GB"/>
        </w:rPr>
      </w:pPr>
      <w:r>
        <w:rPr>
          <w:rFonts w:hint="default"/>
          <w:b/>
          <w:bCs/>
          <w:color w:val="E46C0A" w:themeColor="accent6" w:themeShade="BF"/>
          <w:sz w:val="40"/>
          <w:szCs w:val="40"/>
          <w:lang w:val="en-GB"/>
        </w:rPr>
        <w:t>Complete some Easter art: draw an Easter Egg and decorate.</w:t>
      </w:r>
    </w:p>
    <w:p>
      <w:pPr>
        <w:numPr>
          <w:ilvl w:val="0"/>
          <w:numId w:val="0"/>
        </w:numPr>
        <w:spacing w:before="6" w:line="240" w:lineRule="auto"/>
        <w:ind w:right="0" w:rightChars="0"/>
        <w:jc w:val="left"/>
        <w:rPr>
          <w:rFonts w:hint="default"/>
          <w:b/>
          <w:bCs/>
          <w:color w:val="00B050"/>
          <w:sz w:val="40"/>
          <w:szCs w:val="40"/>
          <w:lang w:val="en-GB"/>
        </w:rPr>
      </w:pPr>
    </w:p>
    <w:p>
      <w:pPr>
        <w:numPr>
          <w:ilvl w:val="0"/>
          <w:numId w:val="6"/>
        </w:numPr>
        <w:spacing w:before="6" w:line="240" w:lineRule="auto"/>
        <w:jc w:val="left"/>
        <w:rPr>
          <w:rFonts w:hint="default"/>
          <w:b/>
          <w:bCs/>
          <w:color w:val="953735" w:themeColor="accent2" w:themeShade="BF"/>
          <w:sz w:val="40"/>
          <w:szCs w:val="40"/>
          <w:lang w:val="en-GB"/>
        </w:rPr>
      </w:pPr>
      <w:r>
        <w:rPr>
          <w:rFonts w:hint="default"/>
          <w:b/>
          <w:bCs/>
          <w:color w:val="953735" w:themeColor="accent2" w:themeShade="BF"/>
          <w:sz w:val="40"/>
          <w:szCs w:val="40"/>
          <w:lang w:val="en-GB"/>
        </w:rPr>
        <w:t>Go on an Easter egg hunt with your family.</w:t>
      </w:r>
    </w:p>
    <w:p>
      <w:pPr>
        <w:numPr>
          <w:ilvl w:val="0"/>
          <w:numId w:val="0"/>
        </w:numPr>
        <w:spacing w:before="6" w:line="240" w:lineRule="auto"/>
        <w:ind w:right="0" w:rightChars="0"/>
        <w:jc w:val="left"/>
        <w:rPr>
          <w:rFonts w:hint="default"/>
          <w:b/>
          <w:bCs/>
          <w:color w:val="00B050"/>
          <w:sz w:val="40"/>
          <w:szCs w:val="40"/>
          <w:lang w:val="en-GB"/>
        </w:rPr>
      </w:pPr>
    </w:p>
    <w:p>
      <w:pPr>
        <w:numPr>
          <w:ilvl w:val="0"/>
          <w:numId w:val="6"/>
        </w:numPr>
        <w:spacing w:before="6" w:line="240" w:lineRule="auto"/>
        <w:jc w:val="left"/>
        <w:rPr>
          <w:rFonts w:hint="default"/>
          <w:b/>
          <w:bCs/>
          <w:color w:val="FFC000"/>
          <w:sz w:val="40"/>
          <w:szCs w:val="40"/>
          <w:lang w:val="en-GB"/>
        </w:rPr>
      </w:pPr>
      <w:r>
        <w:rPr>
          <w:rFonts w:hint="default"/>
          <w:b/>
          <w:bCs/>
          <w:color w:val="FFC000"/>
          <w:sz w:val="40"/>
          <w:szCs w:val="40"/>
          <w:lang w:val="en-GB"/>
        </w:rPr>
        <w:t xml:space="preserve">Listen to the stories on your </w:t>
      </w:r>
      <w:r>
        <w:rPr>
          <w:rFonts w:hint="default"/>
          <w:b/>
          <w:bCs/>
          <w:i/>
          <w:iCs/>
          <w:color w:val="FFC000"/>
          <w:sz w:val="40"/>
          <w:szCs w:val="40"/>
          <w:lang w:val="en-GB"/>
        </w:rPr>
        <w:t>Senior Infant Padlet</w:t>
      </w:r>
      <w:r>
        <w:rPr>
          <w:rFonts w:hint="default"/>
          <w:b/>
          <w:bCs/>
          <w:color w:val="FFC000"/>
          <w:sz w:val="40"/>
          <w:szCs w:val="40"/>
          <w:lang w:val="en-GB"/>
        </w:rPr>
        <w:t>.</w:t>
      </w:r>
    </w:p>
    <w:p>
      <w:pPr>
        <w:numPr>
          <w:ilvl w:val="0"/>
          <w:numId w:val="0"/>
        </w:numPr>
        <w:spacing w:before="6" w:line="240" w:lineRule="auto"/>
        <w:ind w:right="0" w:rightChars="0"/>
        <w:jc w:val="left"/>
        <w:rPr>
          <w:rFonts w:hint="default"/>
          <w:b/>
          <w:bCs/>
          <w:color w:val="00B050"/>
          <w:sz w:val="40"/>
          <w:szCs w:val="40"/>
          <w:lang w:val="en-GB"/>
        </w:rPr>
      </w:pPr>
    </w:p>
    <w:p>
      <w:pPr>
        <w:numPr>
          <w:ilvl w:val="0"/>
          <w:numId w:val="6"/>
        </w:numPr>
        <w:spacing w:before="6" w:line="240" w:lineRule="auto"/>
        <w:jc w:val="left"/>
        <w:rPr>
          <w:rFonts w:hint="default"/>
          <w:b/>
          <w:bCs/>
          <w:color w:val="00B050"/>
          <w:sz w:val="40"/>
          <w:szCs w:val="40"/>
          <w:lang w:val="en-GB"/>
        </w:rPr>
      </w:pPr>
      <w:r>
        <w:rPr>
          <w:rFonts w:hint="default"/>
          <w:b/>
          <w:bCs/>
          <w:color w:val="00B050"/>
          <w:sz w:val="40"/>
          <w:szCs w:val="40"/>
          <w:lang w:val="en-GB"/>
        </w:rPr>
        <w:t>Movie Duvet Hour: Watch an Easter movie.</w:t>
      </w:r>
    </w:p>
    <w:p>
      <w:pPr>
        <w:numPr>
          <w:numId w:val="0"/>
        </w:numPr>
        <w:spacing w:before="6" w:line="240" w:lineRule="auto"/>
        <w:ind w:right="0" w:rightChars="0"/>
        <w:jc w:val="left"/>
        <w:rPr>
          <w:rFonts w:hint="default"/>
          <w:b/>
          <w:bCs/>
          <w:color w:val="00B050"/>
          <w:sz w:val="40"/>
          <w:szCs w:val="40"/>
          <w:lang w:val="en-GB"/>
        </w:rPr>
      </w:pPr>
    </w:p>
    <w:p>
      <w:pPr>
        <w:numPr>
          <w:ilvl w:val="0"/>
          <w:numId w:val="6"/>
        </w:numPr>
        <w:spacing w:before="6" w:line="240" w:lineRule="auto"/>
        <w:jc w:val="left"/>
        <w:rPr>
          <w:rFonts w:hint="default"/>
          <w:b/>
          <w:bCs/>
          <w:color w:val="4A452A" w:themeColor="background2" w:themeShade="40"/>
          <w:sz w:val="40"/>
          <w:szCs w:val="40"/>
          <w:lang w:val="en-GB"/>
        </w:rPr>
      </w:pPr>
      <w:r>
        <w:rPr>
          <w:rFonts w:hint="default"/>
          <w:b/>
          <w:bCs/>
          <w:color w:val="4A452A" w:themeColor="background2" w:themeShade="40"/>
          <w:sz w:val="40"/>
          <w:szCs w:val="40"/>
          <w:lang w:val="en-GB"/>
        </w:rPr>
        <w:t>Make an ‘Easter card’ for a family member.</w:t>
      </w:r>
    </w:p>
    <w:p>
      <w:pPr>
        <w:numPr>
          <w:numId w:val="0"/>
        </w:numPr>
        <w:spacing w:before="6" w:line="240" w:lineRule="auto"/>
        <w:ind w:right="0" w:rightChars="0"/>
        <w:jc w:val="left"/>
        <w:rPr>
          <w:rFonts w:hint="default"/>
          <w:b/>
          <w:bCs/>
          <w:color w:val="4A452A" w:themeColor="background2" w:themeShade="40"/>
          <w:sz w:val="40"/>
          <w:szCs w:val="40"/>
          <w:lang w:val="en-GB"/>
        </w:rPr>
      </w:pPr>
    </w:p>
    <w:p>
      <w:pPr>
        <w:numPr>
          <w:ilvl w:val="0"/>
          <w:numId w:val="6"/>
        </w:numPr>
        <w:spacing w:before="6" w:line="240" w:lineRule="auto"/>
        <w:jc w:val="left"/>
        <w:rPr>
          <w:rFonts w:hint="default"/>
          <w:b/>
          <w:bCs/>
          <w:color w:val="7F7F7F" w:themeColor="background1" w:themeShade="80"/>
          <w:sz w:val="40"/>
          <w:szCs w:val="40"/>
          <w:lang w:val="en-GB"/>
        </w:rPr>
      </w:pPr>
      <w:r>
        <w:rPr>
          <w:rFonts w:hint="default"/>
          <w:b/>
          <w:bCs/>
          <w:color w:val="7F7F7F" w:themeColor="background1" w:themeShade="80"/>
          <w:sz w:val="40"/>
          <w:szCs w:val="40"/>
          <w:lang w:val="en-GB"/>
        </w:rPr>
        <w:t>Play board games with your family.</w:t>
      </w:r>
    </w:p>
    <w:p>
      <w:pPr>
        <w:numPr>
          <w:numId w:val="0"/>
        </w:numPr>
        <w:spacing w:before="6" w:line="240" w:lineRule="auto"/>
        <w:ind w:right="0" w:rightChars="0"/>
        <w:jc w:val="left"/>
        <w:rPr>
          <w:rFonts w:hint="default"/>
          <w:b/>
          <w:bCs/>
          <w:color w:val="7F7F7F" w:themeColor="background1" w:themeShade="80"/>
          <w:sz w:val="40"/>
          <w:szCs w:val="40"/>
          <w:lang w:val="en-GB"/>
        </w:rPr>
      </w:pPr>
    </w:p>
    <w:p>
      <w:pPr>
        <w:numPr>
          <w:ilvl w:val="0"/>
          <w:numId w:val="6"/>
        </w:numPr>
        <w:spacing w:before="6" w:line="240" w:lineRule="auto"/>
        <w:ind w:left="0" w:leftChars="0" w:right="0" w:rightChars="0" w:firstLine="0" w:firstLineChars="0"/>
        <w:jc w:val="left"/>
        <w:rPr>
          <w:rFonts w:hint="default"/>
          <w:b/>
          <w:bCs/>
          <w:color w:val="77933C" w:themeColor="accent3" w:themeShade="BF"/>
          <w:sz w:val="40"/>
          <w:szCs w:val="40"/>
          <w:lang w:val="en-GB"/>
        </w:rPr>
      </w:pPr>
      <w:r>
        <w:rPr>
          <w:rFonts w:hint="default"/>
          <w:b/>
          <w:bCs/>
          <w:color w:val="77933C" w:themeColor="accent3" w:themeShade="BF"/>
          <w:sz w:val="40"/>
          <w:szCs w:val="40"/>
          <w:lang w:val="en-GB"/>
        </w:rPr>
        <w:t>Call Granny/Granda/family member to check in on them and wish them a ‘Happy Easter’.</w:t>
      </w:r>
    </w:p>
    <w:p>
      <w:pPr>
        <w:numPr>
          <w:numId w:val="0"/>
        </w:numPr>
        <w:spacing w:before="6" w:line="240" w:lineRule="auto"/>
        <w:ind w:right="0" w:rightChars="0"/>
        <w:jc w:val="left"/>
        <w:rPr>
          <w:rFonts w:hint="default"/>
          <w:b/>
          <w:bCs/>
          <w:color w:val="00B050"/>
          <w:sz w:val="40"/>
          <w:szCs w:val="40"/>
          <w:lang w:val="en-GB"/>
        </w:rPr>
      </w:pPr>
    </w:p>
    <w:p>
      <w:pPr>
        <w:numPr>
          <w:ilvl w:val="0"/>
          <w:numId w:val="6"/>
        </w:numPr>
        <w:spacing w:before="6" w:line="240" w:lineRule="auto"/>
        <w:jc w:val="left"/>
        <w:rPr>
          <w:rFonts w:hint="default"/>
          <w:b/>
          <w:bCs/>
          <w:color w:val="7030A0"/>
          <w:sz w:val="40"/>
          <w:szCs w:val="40"/>
          <w:lang w:val="en-GB"/>
        </w:rPr>
      </w:pPr>
      <w:r>
        <w:rPr>
          <w:rFonts w:hint="default"/>
          <w:b/>
          <w:bCs/>
          <w:color w:val="7030A0"/>
          <w:sz w:val="40"/>
          <w:szCs w:val="40"/>
          <w:lang w:val="en-GB"/>
        </w:rPr>
        <w:t>Enjoy eating your chocolate Easter eggs!</w:t>
      </w:r>
    </w:p>
    <w:p>
      <w:pPr>
        <w:widowControl w:val="0"/>
        <w:numPr>
          <w:ilvl w:val="0"/>
          <w:numId w:val="0"/>
        </w:numPr>
        <w:autoSpaceDE w:val="0"/>
        <w:autoSpaceDN w:val="0"/>
        <w:spacing w:before="6" w:after="0" w:line="240" w:lineRule="auto"/>
        <w:ind w:right="0" w:rightChars="0"/>
        <w:jc w:val="left"/>
        <w:rPr>
          <w:rFonts w:hint="default"/>
          <w:b/>
          <w:bCs/>
          <w:color w:val="00B050"/>
          <w:sz w:val="40"/>
          <w:szCs w:val="40"/>
          <w:lang w:val="en-GB"/>
        </w:rPr>
      </w:pPr>
    </w:p>
    <w:p>
      <w:pPr>
        <w:widowControl w:val="0"/>
        <w:numPr>
          <w:ilvl w:val="0"/>
          <w:numId w:val="0"/>
        </w:numPr>
        <w:autoSpaceDE w:val="0"/>
        <w:autoSpaceDN w:val="0"/>
        <w:spacing w:before="6" w:after="0" w:line="240" w:lineRule="auto"/>
        <w:ind w:right="0" w:rightChars="0"/>
        <w:jc w:val="center"/>
        <w:rPr>
          <w:rFonts w:hint="default"/>
          <w:b/>
          <w:bCs/>
          <w:color w:val="E46C0A" w:themeColor="accent6" w:themeShade="BF"/>
          <w:sz w:val="40"/>
          <w:szCs w:val="40"/>
          <w:lang w:val="en-GB"/>
        </w:rPr>
      </w:pPr>
      <w:r>
        <w:rPr>
          <w:rFonts w:hint="default"/>
          <w:b/>
          <w:bCs/>
          <w:color w:val="E46C0A" w:themeColor="accent6" w:themeShade="BF"/>
          <w:sz w:val="40"/>
          <w:szCs w:val="40"/>
          <w:lang w:val="en-GB"/>
        </w:rPr>
        <w:t xml:space="preserve">Have a lovely Easter break Senior Infants and </w:t>
      </w:r>
    </w:p>
    <w:p>
      <w:pPr>
        <w:widowControl w:val="0"/>
        <w:numPr>
          <w:ilvl w:val="0"/>
          <w:numId w:val="0"/>
        </w:numPr>
        <w:autoSpaceDE w:val="0"/>
        <w:autoSpaceDN w:val="0"/>
        <w:spacing w:before="6" w:after="0" w:line="240" w:lineRule="auto"/>
        <w:ind w:right="0" w:rightChars="0"/>
        <w:jc w:val="center"/>
        <w:rPr>
          <w:rFonts w:hint="default"/>
          <w:b/>
          <w:bCs/>
          <w:color w:val="E46C0A" w:themeColor="accent6" w:themeShade="BF"/>
          <w:sz w:val="40"/>
          <w:szCs w:val="40"/>
          <w:lang w:val="en-GB"/>
        </w:rPr>
      </w:pPr>
      <w:r>
        <w:rPr>
          <w:rFonts w:hint="default"/>
          <w:b/>
          <w:bCs/>
          <w:color w:val="E46C0A" w:themeColor="accent6" w:themeShade="BF"/>
          <w:sz w:val="40"/>
          <w:szCs w:val="40"/>
          <w:lang w:val="en-GB"/>
        </w:rPr>
        <w:t xml:space="preserve">to all your amazing parents looking after you, </w:t>
      </w:r>
    </w:p>
    <w:p>
      <w:pPr>
        <w:widowControl w:val="0"/>
        <w:numPr>
          <w:ilvl w:val="0"/>
          <w:numId w:val="0"/>
        </w:numPr>
        <w:autoSpaceDE w:val="0"/>
        <w:autoSpaceDN w:val="0"/>
        <w:spacing w:before="6" w:after="0" w:line="240" w:lineRule="auto"/>
        <w:ind w:right="0" w:rightChars="0"/>
        <w:jc w:val="center"/>
        <w:rPr>
          <w:rFonts w:hint="default"/>
          <w:b/>
          <w:color w:val="00B050"/>
          <w:sz w:val="32"/>
          <w:u w:val="single"/>
          <w:lang w:val="en-GB"/>
          <w14:textFill>
            <w14:gradFill>
              <w14:gsLst>
                <w14:gs w14:pos="0">
                  <w14:srgbClr w14:val="E30000"/>
                </w14:gs>
                <w14:gs w14:pos="100000">
                  <w14:srgbClr w14:val="760303"/>
                </w14:gs>
              </w14:gsLst>
              <w14:lin w14:scaled="0"/>
            </w14:gradFill>
          </w14:textFill>
        </w:rPr>
      </w:pPr>
      <w:r>
        <w:rPr>
          <w:rFonts w:hint="default"/>
          <w:b/>
          <w:bCs/>
          <w:color w:val="E46C0A" w:themeColor="accent6" w:themeShade="BF"/>
          <w:sz w:val="40"/>
          <w:szCs w:val="40"/>
          <w:lang w:val="en-GB"/>
        </w:rPr>
        <w:t>during these difficult times!</w:t>
      </w:r>
      <w:bookmarkStart w:id="0" w:name="_GoBack"/>
      <w:bookmarkEnd w:id="0"/>
    </w:p>
    <w:p>
      <w:pPr>
        <w:spacing w:before="0" w:line="388" w:lineRule="exact"/>
        <w:ind w:right="0"/>
        <w:jc w:val="center"/>
        <w:rPr>
          <w:rFonts w:hint="default"/>
          <w:b/>
          <w:color w:val="00B050"/>
          <w:sz w:val="32"/>
          <w:u w:val="single"/>
          <w:lang w:val="en-GB"/>
          <w14:textFill>
            <w14:gradFill>
              <w14:gsLst>
                <w14:gs w14:pos="0">
                  <w14:srgbClr w14:val="E30000"/>
                </w14:gs>
                <w14:gs w14:pos="100000">
                  <w14:srgbClr w14:val="760303"/>
                </w14:gs>
              </w14:gsLst>
              <w14:lin w14:scaled="0"/>
            </w14:gradFill>
          </w14:textFill>
        </w:rPr>
      </w:pPr>
    </w:p>
    <w:p>
      <w:pPr>
        <w:spacing w:before="0" w:line="388" w:lineRule="exact"/>
        <w:ind w:right="0"/>
        <w:jc w:val="center"/>
        <w:rPr>
          <w:rFonts w:hint="default"/>
          <w:b/>
          <w:color w:val="00B050"/>
          <w:sz w:val="32"/>
          <w:u w:val="single"/>
          <w:lang w:val="en-GB"/>
          <w14:textFill>
            <w14:gradFill>
              <w14:gsLst>
                <w14:gs w14:pos="0">
                  <w14:srgbClr w14:val="E30000"/>
                </w14:gs>
                <w14:gs w14:pos="100000">
                  <w14:srgbClr w14:val="760303"/>
                </w14:gs>
              </w14:gsLst>
              <w14:lin w14:scaled="0"/>
            </w14:gradFill>
          </w14:textFill>
        </w:rPr>
      </w:pPr>
      <w:r>
        <w:rPr>
          <w:rFonts w:hint="default"/>
          <w:b/>
          <w:color w:val="00B050"/>
          <w:sz w:val="32"/>
          <w:u w:val="single"/>
          <w:lang w:val="en-GB"/>
          <w14:textFill>
            <w14:gradFill>
              <w14:gsLst>
                <w14:gs w14:pos="0">
                  <w14:srgbClr w14:val="E30000"/>
                </w14:gs>
                <w14:gs w14:pos="100000">
                  <w14:srgbClr w14:val="760303"/>
                </w14:gs>
              </w14:gsLst>
              <w14:lin w14:scaled="0"/>
            </w14:gradFill>
          </w14:textFill>
        </w:rPr>
        <w:t>RESOURCES</w:t>
      </w:r>
    </w:p>
    <w:p>
      <w:pPr>
        <w:spacing w:before="0" w:line="388" w:lineRule="exact"/>
        <w:ind w:right="0"/>
        <w:jc w:val="both"/>
        <w:rPr>
          <w:b/>
          <w:color w:val="00B050"/>
          <w:sz w:val="32"/>
        </w:rPr>
      </w:pPr>
    </w:p>
    <w:p>
      <w:pPr>
        <w:spacing w:before="0" w:line="388" w:lineRule="exact"/>
        <w:ind w:left="100" w:right="0" w:firstLine="0"/>
        <w:jc w:val="center"/>
        <w:rPr>
          <w:b/>
          <w:color w:val="00B050"/>
          <w:sz w:val="36"/>
          <w:szCs w:val="36"/>
        </w:rPr>
      </w:pPr>
      <w:r>
        <w:rPr>
          <w:b/>
          <w:color w:val="00B050"/>
          <w:sz w:val="36"/>
          <w:szCs w:val="36"/>
        </w:rPr>
        <w:t>Dolch list 8</w:t>
      </w:r>
    </w:p>
    <w:p>
      <w:pPr>
        <w:pStyle w:val="2"/>
        <w:spacing w:before="9"/>
        <w:rPr>
          <w:b/>
          <w:sz w:val="15"/>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4"/>
        <w:gridCol w:w="2253"/>
        <w:gridCol w:w="2256"/>
        <w:gridCol w:w="2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2254" w:type="dxa"/>
          </w:tcPr>
          <w:p>
            <w:pPr>
              <w:pStyle w:val="8"/>
              <w:ind w:left="107" w:right="1480" w:firstLine="0"/>
              <w:rPr>
                <w:sz w:val="28"/>
              </w:rPr>
            </w:pPr>
            <w:r>
              <w:rPr>
                <w:sz w:val="28"/>
              </w:rPr>
              <w:t>tell much keep give</w:t>
            </w:r>
          </w:p>
          <w:p>
            <w:pPr>
              <w:pStyle w:val="8"/>
              <w:spacing w:before="1" w:line="323" w:lineRule="exact"/>
              <w:ind w:left="107" w:firstLine="0"/>
              <w:rPr>
                <w:sz w:val="28"/>
              </w:rPr>
            </w:pPr>
            <w:r>
              <w:rPr>
                <w:sz w:val="28"/>
              </w:rPr>
              <w:t>work</w:t>
            </w:r>
          </w:p>
        </w:tc>
        <w:tc>
          <w:tcPr>
            <w:tcW w:w="2253" w:type="dxa"/>
          </w:tcPr>
          <w:p>
            <w:pPr>
              <w:pStyle w:val="8"/>
              <w:ind w:left="107" w:right="1541" w:firstLine="0"/>
              <w:rPr>
                <w:sz w:val="28"/>
              </w:rPr>
            </w:pPr>
            <w:r>
              <w:rPr>
                <w:sz w:val="28"/>
              </w:rPr>
              <w:t>first try new must</w:t>
            </w:r>
          </w:p>
          <w:p>
            <w:pPr>
              <w:pStyle w:val="8"/>
              <w:spacing w:before="1" w:line="323" w:lineRule="exact"/>
              <w:ind w:left="107" w:firstLine="0"/>
              <w:rPr>
                <w:sz w:val="28"/>
              </w:rPr>
            </w:pPr>
            <w:r>
              <w:rPr>
                <w:sz w:val="28"/>
              </w:rPr>
              <w:t>start</w:t>
            </w:r>
          </w:p>
        </w:tc>
        <w:tc>
          <w:tcPr>
            <w:tcW w:w="2256" w:type="dxa"/>
          </w:tcPr>
          <w:p>
            <w:pPr>
              <w:pStyle w:val="8"/>
              <w:ind w:left="108" w:right="1473" w:firstLine="0"/>
              <w:rPr>
                <w:sz w:val="28"/>
              </w:rPr>
            </w:pPr>
            <w:r>
              <w:rPr>
                <w:sz w:val="28"/>
              </w:rPr>
              <w:t>black white ten does</w:t>
            </w:r>
          </w:p>
          <w:p>
            <w:pPr>
              <w:pStyle w:val="8"/>
              <w:spacing w:before="1" w:line="323" w:lineRule="exact"/>
              <w:ind w:left="108" w:firstLine="0"/>
              <w:rPr>
                <w:sz w:val="28"/>
              </w:rPr>
            </w:pPr>
            <w:r>
              <w:rPr>
                <w:sz w:val="28"/>
              </w:rPr>
              <w:t>bring</w:t>
            </w:r>
          </w:p>
        </w:tc>
        <w:tc>
          <w:tcPr>
            <w:tcW w:w="2254" w:type="dxa"/>
          </w:tcPr>
          <w:p>
            <w:pPr>
              <w:pStyle w:val="8"/>
              <w:ind w:left="108" w:right="1347" w:firstLine="0"/>
              <w:rPr>
                <w:sz w:val="28"/>
              </w:rPr>
            </w:pPr>
            <w:r>
              <w:rPr>
                <w:sz w:val="28"/>
              </w:rPr>
              <w:t>goes write always drink</w:t>
            </w:r>
          </w:p>
          <w:p>
            <w:pPr>
              <w:pStyle w:val="8"/>
              <w:spacing w:before="1" w:line="323" w:lineRule="exact"/>
              <w:ind w:left="108" w:firstLine="0"/>
              <w:rPr>
                <w:sz w:val="28"/>
              </w:rPr>
            </w:pPr>
            <w:r>
              <w:rPr>
                <w:sz w:val="28"/>
              </w:rPr>
              <w:t>once</w:t>
            </w:r>
          </w:p>
        </w:tc>
      </w:tr>
    </w:tbl>
    <w:p>
      <w:pPr>
        <w:spacing w:before="0" w:line="388" w:lineRule="exact"/>
        <w:ind w:right="0"/>
        <w:jc w:val="both"/>
        <w:rPr>
          <w:rFonts w:hint="default"/>
          <w:b/>
          <w:color w:val="00B050"/>
          <w:sz w:val="32"/>
          <w:lang w:val="en-GB"/>
        </w:rPr>
      </w:pPr>
    </w:p>
    <w:p>
      <w:pPr>
        <w:spacing w:before="0" w:line="388" w:lineRule="exact"/>
        <w:ind w:right="0"/>
        <w:jc w:val="both"/>
        <w:rPr>
          <w:rFonts w:hint="default"/>
          <w:b/>
          <w:color w:val="00B050"/>
          <w:sz w:val="32"/>
          <w:lang w:val="en-GB"/>
        </w:rPr>
      </w:pPr>
    </w:p>
    <w:p>
      <w:pPr>
        <w:spacing w:before="0" w:line="388" w:lineRule="exact"/>
        <w:ind w:left="100" w:right="0" w:firstLine="0"/>
        <w:jc w:val="center"/>
        <w:rPr>
          <w:rFonts w:hint="default"/>
          <w:b/>
          <w:color w:val="00B050"/>
          <w:sz w:val="32"/>
          <w:lang w:val="en-GB"/>
        </w:rPr>
      </w:pPr>
      <w:r>
        <w:rPr>
          <w:rFonts w:hint="default"/>
          <w:b/>
          <w:color w:val="00B050"/>
          <w:sz w:val="32"/>
          <w:lang w:val="en-GB"/>
        </w:rPr>
        <w:t>Cursive Handwriting</w:t>
      </w:r>
    </w:p>
    <w:p>
      <w:pPr>
        <w:spacing w:before="0" w:line="388" w:lineRule="exact"/>
        <w:ind w:left="100" w:right="0" w:firstLine="0"/>
        <w:jc w:val="center"/>
        <w:rPr>
          <w:rFonts w:hint="default"/>
          <w:b/>
          <w:color w:val="00B050"/>
          <w:sz w:val="32"/>
          <w:lang w:val="en-GB"/>
        </w:rPr>
      </w:pPr>
    </w:p>
    <w:p>
      <w:pPr>
        <w:pStyle w:val="2"/>
        <w:spacing w:before="4"/>
      </w:pPr>
      <w:r>
        <w:drawing>
          <wp:inline distT="0" distB="0" distL="114300" distR="114300">
            <wp:extent cx="5869940" cy="3331210"/>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869940" cy="3331210"/>
                    </a:xfrm>
                    <a:prstGeom prst="rect">
                      <a:avLst/>
                    </a:prstGeom>
                    <a:noFill/>
                    <a:ln>
                      <a:noFill/>
                    </a:ln>
                  </pic:spPr>
                </pic:pic>
              </a:graphicData>
            </a:graphic>
          </wp:inline>
        </w:drawing>
      </w:r>
    </w:p>
    <w:p>
      <w:pPr>
        <w:pStyle w:val="2"/>
        <w:spacing w:before="4"/>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pStyle w:val="2"/>
        <w:spacing w:before="4"/>
        <w:jc w:val="center"/>
        <w:rPr>
          <w:b/>
          <w:bCs/>
          <w:color w:val="E46C0A" w:themeColor="accent6" w:themeShade="BF"/>
        </w:rPr>
      </w:pPr>
    </w:p>
    <w:p>
      <w:pPr>
        <w:rPr>
          <w:b/>
          <w:bCs/>
          <w:color w:val="E46C0A" w:themeColor="accent6" w:themeShade="BF"/>
        </w:rPr>
      </w:pPr>
    </w:p>
    <w:sectPr>
      <w:pgSz w:w="11910" w:h="16840"/>
      <w:pgMar w:top="1420" w:right="1320" w:bottom="280" w:left="13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88F7F"/>
    <w:multiLevelType w:val="singleLevel"/>
    <w:tmpl w:val="9E888F7F"/>
    <w:lvl w:ilvl="0" w:tentative="0">
      <w:start w:val="1"/>
      <w:numFmt w:val="decimal"/>
      <w:suff w:val="space"/>
      <w:lvlText w:val="%1."/>
      <w:lvlJc w:val="left"/>
    </w:lvl>
  </w:abstractNum>
  <w:abstractNum w:abstractNumId="1">
    <w:nsid w:val="B5E306ED"/>
    <w:multiLevelType w:val="multilevel"/>
    <w:tmpl w:val="B5E306ED"/>
    <w:lvl w:ilvl="0" w:tentative="0">
      <w:start w:val="1"/>
      <w:numFmt w:val="decimal"/>
      <w:lvlText w:val="%1."/>
      <w:lvlJc w:val="left"/>
      <w:pPr>
        <w:ind w:left="827" w:hanging="360"/>
        <w:jc w:val="left"/>
      </w:pPr>
      <w:rPr>
        <w:rFonts w:hint="default" w:ascii="Calibri" w:hAnsi="Calibri" w:eastAsia="Calibri" w:cs="Calibri"/>
        <w:spacing w:val="-1"/>
        <w:w w:val="99"/>
        <w:sz w:val="32"/>
        <w:szCs w:val="32"/>
        <w:lang w:val="en-US" w:eastAsia="en-US" w:bidi="en-US"/>
      </w:rPr>
    </w:lvl>
    <w:lvl w:ilvl="1" w:tentative="0">
      <w:start w:val="0"/>
      <w:numFmt w:val="bullet"/>
      <w:lvlText w:val="•"/>
      <w:lvlJc w:val="left"/>
      <w:pPr>
        <w:ind w:left="1638" w:hanging="360"/>
      </w:pPr>
      <w:rPr>
        <w:rFonts w:hint="default"/>
        <w:lang w:val="en-US" w:eastAsia="en-US" w:bidi="en-US"/>
      </w:rPr>
    </w:lvl>
    <w:lvl w:ilvl="2" w:tentative="0">
      <w:start w:val="0"/>
      <w:numFmt w:val="bullet"/>
      <w:lvlText w:val="•"/>
      <w:lvlJc w:val="left"/>
      <w:pPr>
        <w:ind w:left="2457" w:hanging="360"/>
      </w:pPr>
      <w:rPr>
        <w:rFonts w:hint="default"/>
        <w:lang w:val="en-US" w:eastAsia="en-US" w:bidi="en-US"/>
      </w:rPr>
    </w:lvl>
    <w:lvl w:ilvl="3" w:tentative="0">
      <w:start w:val="0"/>
      <w:numFmt w:val="bullet"/>
      <w:lvlText w:val="•"/>
      <w:lvlJc w:val="left"/>
      <w:pPr>
        <w:ind w:left="3276" w:hanging="360"/>
      </w:pPr>
      <w:rPr>
        <w:rFonts w:hint="default"/>
        <w:lang w:val="en-US" w:eastAsia="en-US" w:bidi="en-US"/>
      </w:rPr>
    </w:lvl>
    <w:lvl w:ilvl="4" w:tentative="0">
      <w:start w:val="0"/>
      <w:numFmt w:val="bullet"/>
      <w:lvlText w:val="•"/>
      <w:lvlJc w:val="left"/>
      <w:pPr>
        <w:ind w:left="4095" w:hanging="360"/>
      </w:pPr>
      <w:rPr>
        <w:rFonts w:hint="default"/>
        <w:lang w:val="en-US" w:eastAsia="en-US" w:bidi="en-US"/>
      </w:rPr>
    </w:lvl>
    <w:lvl w:ilvl="5" w:tentative="0">
      <w:start w:val="0"/>
      <w:numFmt w:val="bullet"/>
      <w:lvlText w:val="•"/>
      <w:lvlJc w:val="left"/>
      <w:pPr>
        <w:ind w:left="4914" w:hanging="360"/>
      </w:pPr>
      <w:rPr>
        <w:rFonts w:hint="default"/>
        <w:lang w:val="en-US" w:eastAsia="en-US" w:bidi="en-US"/>
      </w:rPr>
    </w:lvl>
    <w:lvl w:ilvl="6" w:tentative="0">
      <w:start w:val="0"/>
      <w:numFmt w:val="bullet"/>
      <w:lvlText w:val="•"/>
      <w:lvlJc w:val="left"/>
      <w:pPr>
        <w:ind w:left="5732" w:hanging="360"/>
      </w:pPr>
      <w:rPr>
        <w:rFonts w:hint="default"/>
        <w:lang w:val="en-US" w:eastAsia="en-US" w:bidi="en-US"/>
      </w:rPr>
    </w:lvl>
    <w:lvl w:ilvl="7" w:tentative="0">
      <w:start w:val="0"/>
      <w:numFmt w:val="bullet"/>
      <w:lvlText w:val="•"/>
      <w:lvlJc w:val="left"/>
      <w:pPr>
        <w:ind w:left="6551" w:hanging="360"/>
      </w:pPr>
      <w:rPr>
        <w:rFonts w:hint="default"/>
        <w:lang w:val="en-US" w:eastAsia="en-US" w:bidi="en-US"/>
      </w:rPr>
    </w:lvl>
    <w:lvl w:ilvl="8" w:tentative="0">
      <w:start w:val="0"/>
      <w:numFmt w:val="bullet"/>
      <w:lvlText w:val="•"/>
      <w:lvlJc w:val="left"/>
      <w:pPr>
        <w:ind w:left="7370" w:hanging="360"/>
      </w:pPr>
      <w:rPr>
        <w:rFonts w:hint="default"/>
        <w:lang w:val="en-US" w:eastAsia="en-US" w:bidi="en-US"/>
      </w:rPr>
    </w:lvl>
  </w:abstractNum>
  <w:abstractNum w:abstractNumId="2">
    <w:nsid w:val="BF205925"/>
    <w:multiLevelType w:val="multilevel"/>
    <w:tmpl w:val="BF205925"/>
    <w:lvl w:ilvl="0" w:tentative="0">
      <w:start w:val="1"/>
      <w:numFmt w:val="decimal"/>
      <w:lvlText w:val="%1."/>
      <w:lvlJc w:val="left"/>
      <w:pPr>
        <w:ind w:left="827" w:hanging="360"/>
        <w:jc w:val="left"/>
      </w:pPr>
      <w:rPr>
        <w:rFonts w:hint="default" w:ascii="Calibri" w:hAnsi="Calibri" w:eastAsia="Calibri" w:cs="Calibri"/>
        <w:b/>
        <w:bCs/>
        <w:spacing w:val="-1"/>
        <w:w w:val="99"/>
        <w:sz w:val="32"/>
        <w:szCs w:val="32"/>
        <w:lang w:val="en-US" w:eastAsia="en-US" w:bidi="en-US"/>
      </w:rPr>
    </w:lvl>
    <w:lvl w:ilvl="1" w:tentative="0">
      <w:start w:val="0"/>
      <w:numFmt w:val="bullet"/>
      <w:lvlText w:val="•"/>
      <w:lvlJc w:val="left"/>
      <w:pPr>
        <w:ind w:left="1638" w:hanging="360"/>
      </w:pPr>
      <w:rPr>
        <w:rFonts w:hint="default"/>
        <w:lang w:val="en-US" w:eastAsia="en-US" w:bidi="en-US"/>
      </w:rPr>
    </w:lvl>
    <w:lvl w:ilvl="2" w:tentative="0">
      <w:start w:val="0"/>
      <w:numFmt w:val="bullet"/>
      <w:lvlText w:val="•"/>
      <w:lvlJc w:val="left"/>
      <w:pPr>
        <w:ind w:left="2457" w:hanging="360"/>
      </w:pPr>
      <w:rPr>
        <w:rFonts w:hint="default"/>
        <w:lang w:val="en-US" w:eastAsia="en-US" w:bidi="en-US"/>
      </w:rPr>
    </w:lvl>
    <w:lvl w:ilvl="3" w:tentative="0">
      <w:start w:val="0"/>
      <w:numFmt w:val="bullet"/>
      <w:lvlText w:val="•"/>
      <w:lvlJc w:val="left"/>
      <w:pPr>
        <w:ind w:left="3276" w:hanging="360"/>
      </w:pPr>
      <w:rPr>
        <w:rFonts w:hint="default"/>
        <w:lang w:val="en-US" w:eastAsia="en-US" w:bidi="en-US"/>
      </w:rPr>
    </w:lvl>
    <w:lvl w:ilvl="4" w:tentative="0">
      <w:start w:val="0"/>
      <w:numFmt w:val="bullet"/>
      <w:lvlText w:val="•"/>
      <w:lvlJc w:val="left"/>
      <w:pPr>
        <w:ind w:left="4095" w:hanging="360"/>
      </w:pPr>
      <w:rPr>
        <w:rFonts w:hint="default"/>
        <w:lang w:val="en-US" w:eastAsia="en-US" w:bidi="en-US"/>
      </w:rPr>
    </w:lvl>
    <w:lvl w:ilvl="5" w:tentative="0">
      <w:start w:val="0"/>
      <w:numFmt w:val="bullet"/>
      <w:lvlText w:val="•"/>
      <w:lvlJc w:val="left"/>
      <w:pPr>
        <w:ind w:left="4914" w:hanging="360"/>
      </w:pPr>
      <w:rPr>
        <w:rFonts w:hint="default"/>
        <w:lang w:val="en-US" w:eastAsia="en-US" w:bidi="en-US"/>
      </w:rPr>
    </w:lvl>
    <w:lvl w:ilvl="6" w:tentative="0">
      <w:start w:val="0"/>
      <w:numFmt w:val="bullet"/>
      <w:lvlText w:val="•"/>
      <w:lvlJc w:val="left"/>
      <w:pPr>
        <w:ind w:left="5732" w:hanging="360"/>
      </w:pPr>
      <w:rPr>
        <w:rFonts w:hint="default"/>
        <w:lang w:val="en-US" w:eastAsia="en-US" w:bidi="en-US"/>
      </w:rPr>
    </w:lvl>
    <w:lvl w:ilvl="7" w:tentative="0">
      <w:start w:val="0"/>
      <w:numFmt w:val="bullet"/>
      <w:lvlText w:val="•"/>
      <w:lvlJc w:val="left"/>
      <w:pPr>
        <w:ind w:left="6551" w:hanging="360"/>
      </w:pPr>
      <w:rPr>
        <w:rFonts w:hint="default"/>
        <w:lang w:val="en-US" w:eastAsia="en-US" w:bidi="en-US"/>
      </w:rPr>
    </w:lvl>
    <w:lvl w:ilvl="8" w:tentative="0">
      <w:start w:val="0"/>
      <w:numFmt w:val="bullet"/>
      <w:lvlText w:val="•"/>
      <w:lvlJc w:val="left"/>
      <w:pPr>
        <w:ind w:left="7370" w:hanging="360"/>
      </w:pPr>
      <w:rPr>
        <w:rFonts w:hint="default"/>
        <w:lang w:val="en-US" w:eastAsia="en-US" w:bidi="en-US"/>
      </w:rPr>
    </w:lvl>
  </w:abstractNum>
  <w:abstractNum w:abstractNumId="3">
    <w:nsid w:val="CF092B84"/>
    <w:multiLevelType w:val="multilevel"/>
    <w:tmpl w:val="CF092B84"/>
    <w:lvl w:ilvl="0" w:tentative="0">
      <w:start w:val="1"/>
      <w:numFmt w:val="decimal"/>
      <w:lvlText w:val="%1."/>
      <w:lvlJc w:val="left"/>
      <w:pPr>
        <w:ind w:left="827" w:hanging="360"/>
        <w:jc w:val="left"/>
      </w:pPr>
      <w:rPr>
        <w:rFonts w:hint="default" w:ascii="Calibri" w:hAnsi="Calibri" w:eastAsia="Calibri" w:cs="Calibri"/>
        <w:b/>
        <w:bCs/>
        <w:spacing w:val="-1"/>
        <w:w w:val="99"/>
        <w:sz w:val="32"/>
        <w:szCs w:val="32"/>
        <w:lang w:val="en-US" w:eastAsia="en-US" w:bidi="en-US"/>
      </w:rPr>
    </w:lvl>
    <w:lvl w:ilvl="1" w:tentative="0">
      <w:start w:val="0"/>
      <w:numFmt w:val="bullet"/>
      <w:lvlText w:val="•"/>
      <w:lvlJc w:val="left"/>
      <w:pPr>
        <w:ind w:left="1638" w:hanging="360"/>
      </w:pPr>
      <w:rPr>
        <w:rFonts w:hint="default"/>
        <w:lang w:val="en-US" w:eastAsia="en-US" w:bidi="en-US"/>
      </w:rPr>
    </w:lvl>
    <w:lvl w:ilvl="2" w:tentative="0">
      <w:start w:val="0"/>
      <w:numFmt w:val="bullet"/>
      <w:lvlText w:val="•"/>
      <w:lvlJc w:val="left"/>
      <w:pPr>
        <w:ind w:left="2457" w:hanging="360"/>
      </w:pPr>
      <w:rPr>
        <w:rFonts w:hint="default"/>
        <w:lang w:val="en-US" w:eastAsia="en-US" w:bidi="en-US"/>
      </w:rPr>
    </w:lvl>
    <w:lvl w:ilvl="3" w:tentative="0">
      <w:start w:val="0"/>
      <w:numFmt w:val="bullet"/>
      <w:lvlText w:val="•"/>
      <w:lvlJc w:val="left"/>
      <w:pPr>
        <w:ind w:left="3276" w:hanging="360"/>
      </w:pPr>
      <w:rPr>
        <w:rFonts w:hint="default"/>
        <w:lang w:val="en-US" w:eastAsia="en-US" w:bidi="en-US"/>
      </w:rPr>
    </w:lvl>
    <w:lvl w:ilvl="4" w:tentative="0">
      <w:start w:val="0"/>
      <w:numFmt w:val="bullet"/>
      <w:lvlText w:val="•"/>
      <w:lvlJc w:val="left"/>
      <w:pPr>
        <w:ind w:left="4095" w:hanging="360"/>
      </w:pPr>
      <w:rPr>
        <w:rFonts w:hint="default"/>
        <w:lang w:val="en-US" w:eastAsia="en-US" w:bidi="en-US"/>
      </w:rPr>
    </w:lvl>
    <w:lvl w:ilvl="5" w:tentative="0">
      <w:start w:val="0"/>
      <w:numFmt w:val="bullet"/>
      <w:lvlText w:val="•"/>
      <w:lvlJc w:val="left"/>
      <w:pPr>
        <w:ind w:left="4914" w:hanging="360"/>
      </w:pPr>
      <w:rPr>
        <w:rFonts w:hint="default"/>
        <w:lang w:val="en-US" w:eastAsia="en-US" w:bidi="en-US"/>
      </w:rPr>
    </w:lvl>
    <w:lvl w:ilvl="6" w:tentative="0">
      <w:start w:val="0"/>
      <w:numFmt w:val="bullet"/>
      <w:lvlText w:val="•"/>
      <w:lvlJc w:val="left"/>
      <w:pPr>
        <w:ind w:left="5732" w:hanging="360"/>
      </w:pPr>
      <w:rPr>
        <w:rFonts w:hint="default"/>
        <w:lang w:val="en-US" w:eastAsia="en-US" w:bidi="en-US"/>
      </w:rPr>
    </w:lvl>
    <w:lvl w:ilvl="7" w:tentative="0">
      <w:start w:val="0"/>
      <w:numFmt w:val="bullet"/>
      <w:lvlText w:val="•"/>
      <w:lvlJc w:val="left"/>
      <w:pPr>
        <w:ind w:left="6551" w:hanging="360"/>
      </w:pPr>
      <w:rPr>
        <w:rFonts w:hint="default"/>
        <w:lang w:val="en-US" w:eastAsia="en-US" w:bidi="en-US"/>
      </w:rPr>
    </w:lvl>
    <w:lvl w:ilvl="8" w:tentative="0">
      <w:start w:val="0"/>
      <w:numFmt w:val="bullet"/>
      <w:lvlText w:val="•"/>
      <w:lvlJc w:val="left"/>
      <w:pPr>
        <w:ind w:left="7370" w:hanging="360"/>
      </w:pPr>
      <w:rPr>
        <w:rFonts w:hint="default"/>
        <w:lang w:val="en-US" w:eastAsia="en-US" w:bidi="en-US"/>
      </w:rPr>
    </w:lvl>
  </w:abstractNum>
  <w:abstractNum w:abstractNumId="4">
    <w:nsid w:val="0053208E"/>
    <w:multiLevelType w:val="multilevel"/>
    <w:tmpl w:val="0053208E"/>
    <w:lvl w:ilvl="0" w:tentative="0">
      <w:start w:val="1"/>
      <w:numFmt w:val="decimal"/>
      <w:lvlText w:val="%1."/>
      <w:lvlJc w:val="left"/>
      <w:pPr>
        <w:ind w:left="827" w:hanging="360"/>
        <w:jc w:val="left"/>
      </w:pPr>
      <w:rPr>
        <w:rFonts w:hint="default" w:ascii="Calibri" w:hAnsi="Calibri" w:eastAsia="Calibri" w:cs="Calibri"/>
        <w:b/>
        <w:bCs/>
        <w:spacing w:val="-1"/>
        <w:w w:val="99"/>
        <w:sz w:val="32"/>
        <w:szCs w:val="32"/>
        <w:lang w:val="en-US" w:eastAsia="en-US" w:bidi="en-US"/>
      </w:rPr>
    </w:lvl>
    <w:lvl w:ilvl="1" w:tentative="0">
      <w:start w:val="0"/>
      <w:numFmt w:val="bullet"/>
      <w:lvlText w:val="•"/>
      <w:lvlJc w:val="left"/>
      <w:pPr>
        <w:ind w:left="1638" w:hanging="360"/>
      </w:pPr>
      <w:rPr>
        <w:rFonts w:hint="default"/>
        <w:lang w:val="en-US" w:eastAsia="en-US" w:bidi="en-US"/>
      </w:rPr>
    </w:lvl>
    <w:lvl w:ilvl="2" w:tentative="0">
      <w:start w:val="0"/>
      <w:numFmt w:val="bullet"/>
      <w:lvlText w:val="•"/>
      <w:lvlJc w:val="left"/>
      <w:pPr>
        <w:ind w:left="2457" w:hanging="360"/>
      </w:pPr>
      <w:rPr>
        <w:rFonts w:hint="default"/>
        <w:lang w:val="en-US" w:eastAsia="en-US" w:bidi="en-US"/>
      </w:rPr>
    </w:lvl>
    <w:lvl w:ilvl="3" w:tentative="0">
      <w:start w:val="0"/>
      <w:numFmt w:val="bullet"/>
      <w:lvlText w:val="•"/>
      <w:lvlJc w:val="left"/>
      <w:pPr>
        <w:ind w:left="3276" w:hanging="360"/>
      </w:pPr>
      <w:rPr>
        <w:rFonts w:hint="default"/>
        <w:lang w:val="en-US" w:eastAsia="en-US" w:bidi="en-US"/>
      </w:rPr>
    </w:lvl>
    <w:lvl w:ilvl="4" w:tentative="0">
      <w:start w:val="0"/>
      <w:numFmt w:val="bullet"/>
      <w:lvlText w:val="•"/>
      <w:lvlJc w:val="left"/>
      <w:pPr>
        <w:ind w:left="4095" w:hanging="360"/>
      </w:pPr>
      <w:rPr>
        <w:rFonts w:hint="default"/>
        <w:lang w:val="en-US" w:eastAsia="en-US" w:bidi="en-US"/>
      </w:rPr>
    </w:lvl>
    <w:lvl w:ilvl="5" w:tentative="0">
      <w:start w:val="0"/>
      <w:numFmt w:val="bullet"/>
      <w:lvlText w:val="•"/>
      <w:lvlJc w:val="left"/>
      <w:pPr>
        <w:ind w:left="4914" w:hanging="360"/>
      </w:pPr>
      <w:rPr>
        <w:rFonts w:hint="default"/>
        <w:lang w:val="en-US" w:eastAsia="en-US" w:bidi="en-US"/>
      </w:rPr>
    </w:lvl>
    <w:lvl w:ilvl="6" w:tentative="0">
      <w:start w:val="0"/>
      <w:numFmt w:val="bullet"/>
      <w:lvlText w:val="•"/>
      <w:lvlJc w:val="left"/>
      <w:pPr>
        <w:ind w:left="5732" w:hanging="360"/>
      </w:pPr>
      <w:rPr>
        <w:rFonts w:hint="default"/>
        <w:lang w:val="en-US" w:eastAsia="en-US" w:bidi="en-US"/>
      </w:rPr>
    </w:lvl>
    <w:lvl w:ilvl="7" w:tentative="0">
      <w:start w:val="0"/>
      <w:numFmt w:val="bullet"/>
      <w:lvlText w:val="•"/>
      <w:lvlJc w:val="left"/>
      <w:pPr>
        <w:ind w:left="6551" w:hanging="360"/>
      </w:pPr>
      <w:rPr>
        <w:rFonts w:hint="default"/>
        <w:lang w:val="en-US" w:eastAsia="en-US" w:bidi="en-US"/>
      </w:rPr>
    </w:lvl>
    <w:lvl w:ilvl="8" w:tentative="0">
      <w:start w:val="0"/>
      <w:numFmt w:val="bullet"/>
      <w:lvlText w:val="•"/>
      <w:lvlJc w:val="left"/>
      <w:pPr>
        <w:ind w:left="7370" w:hanging="360"/>
      </w:pPr>
      <w:rPr>
        <w:rFonts w:hint="default"/>
        <w:lang w:val="en-US" w:eastAsia="en-US" w:bidi="en-US"/>
      </w:rPr>
    </w:lvl>
  </w:abstractNum>
  <w:abstractNum w:abstractNumId="5">
    <w:nsid w:val="59ADCABA"/>
    <w:multiLevelType w:val="multilevel"/>
    <w:tmpl w:val="59ADCABA"/>
    <w:lvl w:ilvl="0" w:tentative="0">
      <w:start w:val="1"/>
      <w:numFmt w:val="decimal"/>
      <w:lvlText w:val="%1."/>
      <w:lvlJc w:val="left"/>
      <w:pPr>
        <w:ind w:left="827" w:hanging="360"/>
        <w:jc w:val="left"/>
      </w:pPr>
      <w:rPr>
        <w:rFonts w:hint="default" w:ascii="Calibri" w:hAnsi="Calibri" w:eastAsia="Calibri" w:cs="Calibri"/>
        <w:b/>
        <w:bCs/>
        <w:spacing w:val="-1"/>
        <w:w w:val="99"/>
        <w:sz w:val="32"/>
        <w:szCs w:val="32"/>
        <w:lang w:val="en-US" w:eastAsia="en-US" w:bidi="en-US"/>
      </w:rPr>
    </w:lvl>
    <w:lvl w:ilvl="1" w:tentative="0">
      <w:start w:val="0"/>
      <w:numFmt w:val="bullet"/>
      <w:lvlText w:val="•"/>
      <w:lvlJc w:val="left"/>
      <w:pPr>
        <w:ind w:left="1638" w:hanging="360"/>
      </w:pPr>
      <w:rPr>
        <w:rFonts w:hint="default"/>
        <w:lang w:val="en-US" w:eastAsia="en-US" w:bidi="en-US"/>
      </w:rPr>
    </w:lvl>
    <w:lvl w:ilvl="2" w:tentative="0">
      <w:start w:val="0"/>
      <w:numFmt w:val="bullet"/>
      <w:lvlText w:val="•"/>
      <w:lvlJc w:val="left"/>
      <w:pPr>
        <w:ind w:left="2457" w:hanging="360"/>
      </w:pPr>
      <w:rPr>
        <w:rFonts w:hint="default"/>
        <w:lang w:val="en-US" w:eastAsia="en-US" w:bidi="en-US"/>
      </w:rPr>
    </w:lvl>
    <w:lvl w:ilvl="3" w:tentative="0">
      <w:start w:val="0"/>
      <w:numFmt w:val="bullet"/>
      <w:lvlText w:val="•"/>
      <w:lvlJc w:val="left"/>
      <w:pPr>
        <w:ind w:left="3276" w:hanging="360"/>
      </w:pPr>
      <w:rPr>
        <w:rFonts w:hint="default"/>
        <w:lang w:val="en-US" w:eastAsia="en-US" w:bidi="en-US"/>
      </w:rPr>
    </w:lvl>
    <w:lvl w:ilvl="4" w:tentative="0">
      <w:start w:val="0"/>
      <w:numFmt w:val="bullet"/>
      <w:lvlText w:val="•"/>
      <w:lvlJc w:val="left"/>
      <w:pPr>
        <w:ind w:left="4095" w:hanging="360"/>
      </w:pPr>
      <w:rPr>
        <w:rFonts w:hint="default"/>
        <w:lang w:val="en-US" w:eastAsia="en-US" w:bidi="en-US"/>
      </w:rPr>
    </w:lvl>
    <w:lvl w:ilvl="5" w:tentative="0">
      <w:start w:val="0"/>
      <w:numFmt w:val="bullet"/>
      <w:lvlText w:val="•"/>
      <w:lvlJc w:val="left"/>
      <w:pPr>
        <w:ind w:left="4914" w:hanging="360"/>
      </w:pPr>
      <w:rPr>
        <w:rFonts w:hint="default"/>
        <w:lang w:val="en-US" w:eastAsia="en-US" w:bidi="en-US"/>
      </w:rPr>
    </w:lvl>
    <w:lvl w:ilvl="6" w:tentative="0">
      <w:start w:val="0"/>
      <w:numFmt w:val="bullet"/>
      <w:lvlText w:val="•"/>
      <w:lvlJc w:val="left"/>
      <w:pPr>
        <w:ind w:left="5732" w:hanging="360"/>
      </w:pPr>
      <w:rPr>
        <w:rFonts w:hint="default"/>
        <w:lang w:val="en-US" w:eastAsia="en-US" w:bidi="en-US"/>
      </w:rPr>
    </w:lvl>
    <w:lvl w:ilvl="7" w:tentative="0">
      <w:start w:val="0"/>
      <w:numFmt w:val="bullet"/>
      <w:lvlText w:val="•"/>
      <w:lvlJc w:val="left"/>
      <w:pPr>
        <w:ind w:left="6551" w:hanging="360"/>
      </w:pPr>
      <w:rPr>
        <w:rFonts w:hint="default"/>
        <w:lang w:val="en-US" w:eastAsia="en-US" w:bidi="en-US"/>
      </w:rPr>
    </w:lvl>
    <w:lvl w:ilvl="8" w:tentative="0">
      <w:start w:val="0"/>
      <w:numFmt w:val="bullet"/>
      <w:lvlText w:val="•"/>
      <w:lvlJc w:val="left"/>
      <w:pPr>
        <w:ind w:left="7370" w:hanging="360"/>
      </w:pPr>
      <w:rPr>
        <w:rFonts w:hint="default"/>
        <w:lang w:val="en-US" w:eastAsia="en-US" w:bidi="en-US"/>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67833"/>
    <w:rsid w:val="1E1F76F5"/>
    <w:rsid w:val="234F2796"/>
    <w:rsid w:val="2C16575F"/>
    <w:rsid w:val="3DDB719F"/>
    <w:rsid w:val="4A502117"/>
    <w:rsid w:val="514A7D9F"/>
    <w:rsid w:val="76B65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en-US"/>
    </w:rPr>
  </w:style>
  <w:style w:type="character" w:default="1" w:styleId="3">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Calibri" w:hAnsi="Calibri" w:eastAsia="Calibri" w:cs="Calibri"/>
      <w:sz w:val="22"/>
      <w:szCs w:val="22"/>
      <w:lang w:val="en-US" w:eastAsia="en-US" w:bidi="en-US"/>
    </w:rPr>
  </w:style>
  <w:style w:type="character" w:styleId="4">
    <w:name w:val="FollowedHyperlink"/>
    <w:basedOn w:val="3"/>
    <w:qFormat/>
    <w:uiPriority w:val="0"/>
    <w:rPr>
      <w:color w:val="800080"/>
      <w:u w:val="single"/>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en-US"/>
    </w:rPr>
  </w:style>
  <w:style w:type="paragraph" w:customStyle="1" w:styleId="8">
    <w:name w:val="Table Paragraph"/>
    <w:basedOn w:val="1"/>
    <w:qFormat/>
    <w:uiPriority w:val="1"/>
    <w:pPr>
      <w:ind w:left="827" w:hanging="361"/>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2020-03-24T14:37:00Z</dcterms:created>
  <dc:creator>OWNER</dc:creator>
  <cp:lastModifiedBy>Owner</cp:lastModifiedBy>
  <dcterms:modified xsi:type="dcterms:W3CDTF">2020-03-27T16:51:12Z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Microsoft® Word 2013</vt:lpwstr>
  </property>
  <property fmtid="{D5CDD505-2E9C-101B-9397-08002B2CF9AE}" pid="4" name="LastSaved">
    <vt:filetime>2020-03-24T00:00:00Z</vt:filetime>
  </property>
  <property fmtid="{D5CDD505-2E9C-101B-9397-08002B2CF9AE}" pid="5" name="KSOProductBuildVer">
    <vt:lpwstr>2057-11.2.0.9232</vt:lpwstr>
  </property>
</Properties>
</file>