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B050"/>
          <w:sz w:val="28"/>
          <w:szCs w:val="28"/>
          <w:lang w:val="en-GB"/>
        </w:rPr>
      </w:pPr>
      <w:r>
        <w:rPr>
          <w:rFonts w:hint="default"/>
          <w:b/>
          <w:bCs/>
          <w:color w:val="00B050"/>
          <w:sz w:val="28"/>
          <w:szCs w:val="28"/>
          <w:lang w:val="en-GB"/>
        </w:rPr>
        <w:t>Mrs D. McGee and Mrs McLaughlin 1</w:t>
      </w:r>
      <w:r>
        <w:rPr>
          <w:rFonts w:hint="default"/>
          <w:b/>
          <w:bCs/>
          <w:color w:val="00B050"/>
          <w:sz w:val="28"/>
          <w:szCs w:val="28"/>
          <w:vertAlign w:val="superscript"/>
          <w:lang w:val="en-GB"/>
        </w:rPr>
        <w:t>st</w:t>
      </w:r>
      <w:r>
        <w:rPr>
          <w:rFonts w:hint="default"/>
          <w:b/>
          <w:bCs/>
          <w:color w:val="00B050"/>
          <w:sz w:val="28"/>
          <w:szCs w:val="28"/>
          <w:lang w:val="en-GB"/>
        </w:rPr>
        <w:t xml:space="preserve"> Class</w:t>
      </w:r>
    </w:p>
    <w:p>
      <w:pPr>
        <w:jc w:val="center"/>
        <w:rPr>
          <w:rFonts w:hint="default"/>
          <w:b/>
          <w:bCs/>
          <w:color w:val="00B050"/>
          <w:sz w:val="28"/>
          <w:szCs w:val="28"/>
          <w:lang w:val="en-GB"/>
        </w:rPr>
      </w:pPr>
      <w:r>
        <w:rPr>
          <w:rFonts w:hint="default"/>
          <w:b/>
          <w:bCs/>
          <w:color w:val="00B050"/>
          <w:sz w:val="28"/>
          <w:szCs w:val="28"/>
          <w:lang w:val="en-GB"/>
        </w:rPr>
        <w:t>Week 3 and Ea</w:t>
      </w:r>
      <w:bookmarkStart w:id="1" w:name="_GoBack"/>
      <w:bookmarkEnd w:id="1"/>
      <w:r>
        <w:rPr>
          <w:rFonts w:hint="default"/>
          <w:b/>
          <w:bCs/>
          <w:color w:val="00B050"/>
          <w:sz w:val="28"/>
          <w:szCs w:val="28"/>
          <w:lang w:val="en-GB"/>
        </w:rPr>
        <w:t>ster break</w:t>
      </w:r>
    </w:p>
    <w:p>
      <w:pPr>
        <w:jc w:val="right"/>
      </w:pPr>
    </w:p>
    <w:p>
      <w:pPr>
        <w:jc w:val="right"/>
      </w:pPr>
    </w:p>
    <w:p>
      <w:pPr>
        <w:jc w:val="right"/>
      </w:pPr>
      <w:r>
        <w:t>26/03/2020</w:t>
      </w:r>
    </w:p>
    <w:p/>
    <w:p>
      <w:r>
        <w:t>Dear parent(s)/guardian(s),</w:t>
      </w:r>
    </w:p>
    <w:p/>
    <w:p>
      <w:r>
        <w:t>We hope you are all keeping well.  The following books are in your child’s homework folder:</w:t>
      </w:r>
    </w:p>
    <w:p/>
    <w:p>
      <w:r>
        <w:t>The Four Friends reader</w:t>
      </w:r>
    </w:p>
    <w:p>
      <w:r>
        <w:t>The Four Friends Workbook</w:t>
      </w:r>
    </w:p>
    <w:p>
      <w:r>
        <w:t>Two Little Frogs</w:t>
      </w:r>
    </w:p>
    <w:p>
      <w:r>
        <w:t xml:space="preserve">Master your Maths </w:t>
      </w:r>
    </w:p>
    <w:p>
      <w:r>
        <w:t xml:space="preserve"> A selection of Maths sheets revising topics that we have covered.</w:t>
      </w:r>
    </w:p>
    <w:p/>
    <w:p>
      <w:r>
        <w:t>We are outlining some suggestions of work that can be completed at home with your child during the school closure, but it is not mandatory.</w:t>
      </w:r>
    </w:p>
    <w:p/>
    <w:p/>
    <w:p>
      <w:pPr>
        <w:rPr>
          <w:u w:val="single"/>
        </w:rPr>
      </w:pPr>
      <w:r>
        <w:rPr>
          <w:u w:val="single"/>
        </w:rPr>
        <w:t>Week three</w:t>
      </w:r>
    </w:p>
    <w:p>
      <w:r>
        <w:t>Master Your Maths – next week and next test</w:t>
      </w:r>
    </w:p>
    <w:p>
      <w:r>
        <w:t>The Four Friends – story the Four Friends</w:t>
      </w:r>
    </w:p>
    <w:p>
      <w:r>
        <w:t>Children can sequence the story in their own words</w:t>
      </w:r>
    </w:p>
    <w:p>
      <w:r>
        <w:t>They can answer questions on the story</w:t>
      </w:r>
    </w:p>
    <w:p>
      <w:r>
        <w:t>The Four Friends Workbook – next 2 pages</w:t>
      </w:r>
    </w:p>
    <w:p>
      <w:r>
        <w:t>Two Little Frogs – next unit</w:t>
      </w:r>
    </w:p>
    <w:p>
      <w:r>
        <w:t>Maths sheets- 3 pages</w:t>
      </w:r>
    </w:p>
    <w:p/>
    <w:p>
      <w:pPr>
        <w:rPr>
          <w:u w:val="single"/>
        </w:rPr>
      </w:pPr>
      <w:r>
        <w:rPr>
          <w:u w:val="single"/>
        </w:rPr>
        <w:t>Easter holidays (optional ideas)</w:t>
      </w:r>
    </w:p>
    <w:p>
      <w:r>
        <w:t>Design an easter egg using crayons, paint, coloured paper etc</w:t>
      </w:r>
    </w:p>
    <w:p>
      <w:r>
        <w:t>Create a wordsearch using easter words</w:t>
      </w:r>
    </w:p>
    <w:p>
      <w:r>
        <w:t>Design an easter card</w:t>
      </w:r>
    </w:p>
    <w:p>
      <w:r>
        <w:t>Activities can be downloaded from twinkl</w:t>
      </w:r>
    </w:p>
    <w:p/>
    <w:p>
      <w:r>
        <w:t>Membership of twinkl is free for a month for a variety of activities if parents are interested.</w:t>
      </w:r>
    </w:p>
    <w:p>
      <w:r>
        <w:t>We also encourage children to read a variety of books and play board games such as snakes and ladders, ludo etc.</w:t>
      </w:r>
    </w:p>
    <w:p>
      <w:r>
        <w:t>Revision of social maths activities e.g. telling the time, counting money, calculating change in shopping activities</w:t>
      </w:r>
    </w:p>
    <w:p>
      <w:r>
        <w:t>We also recommend plenty of outdoor activities if the weather permits.</w:t>
      </w:r>
    </w:p>
    <w:p>
      <w:r>
        <w:t>Arts and crafts can be fun e.g. The Regional Cultural Centre in Letterkenny are running daily art challenges.</w:t>
      </w:r>
    </w:p>
    <w:p>
      <w:r>
        <w:t>There are lego challenges online.</w:t>
      </w:r>
    </w:p>
    <w:p>
      <w:r>
        <w:t>Simple baking activities.</w:t>
      </w:r>
    </w:p>
    <w:p>
      <w:r>
        <w:t>Gonoodle is a great website for short dance and relaxation activities</w:t>
      </w:r>
    </w:p>
    <w:p>
      <w:r>
        <w:t>Dance with Tina is available on Facebook at 12 o’clock every Monday, Wednesday and Friday.</w:t>
      </w:r>
    </w:p>
    <w:p>
      <w:pPr>
        <w:rPr>
          <w:u w:val="single"/>
        </w:rPr>
      </w:pPr>
      <w:r>
        <w:rPr>
          <w:u w:val="single"/>
        </w:rPr>
        <w:t>Note from the EAL department of Scoil Naomh Fiachra</w:t>
      </w:r>
    </w:p>
    <w:p>
      <w:r>
        <w:t xml:space="preserve">This week was to be international week in Illistrin NS.  We would still like to celebrate this with our families and the wider community.  Maybe you could include a lesson on a country of interest to your family, listen to music from a different country or do some art work from another country.  We are asking the school community to send some artwork, a song, or a piece of written work to </w:t>
      </w:r>
      <w:r>
        <w:fldChar w:fldCharType="begin"/>
      </w:r>
      <w:r>
        <w:instrText xml:space="preserve"> HYPERLINK "mailto:illistrininternational@gmail.com" </w:instrText>
      </w:r>
      <w:r>
        <w:fldChar w:fldCharType="separate"/>
      </w:r>
      <w:r>
        <w:rPr>
          <w:rStyle w:val="3"/>
        </w:rPr>
        <w:t>illistrininternational@gmail.com</w:t>
      </w:r>
      <w:r>
        <w:rPr>
          <w:rStyle w:val="3"/>
        </w:rPr>
        <w:fldChar w:fldCharType="end"/>
      </w:r>
      <w:r>
        <w:t xml:space="preserve">  We will then compile the photos we receive to create a video for our website and illistrin PA facebook page.  Let’s work together to celebrate our school while staying apart! </w:t>
      </w:r>
      <w:bookmarkStart w:id="0" w:name="_Hlk36115258"/>
    </w:p>
    <w:bookmarkEnd w:id="0"/>
    <w:p/>
    <w:p>
      <w:r>
        <w:t>Wishing you and your families good health,</w:t>
      </w:r>
    </w:p>
    <w:p/>
    <w:p>
      <w:r>
        <w:t>Kind regards,</w:t>
      </w:r>
    </w:p>
    <w:p/>
    <w:p>
      <w:r>
        <w:t>Mrs Donna Mc Gee and Mrs Bláthnaid Mc Laughlin</w:t>
      </w:r>
    </w:p>
    <w:p/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BD"/>
    <w:rsid w:val="00023475"/>
    <w:rsid w:val="001332B9"/>
    <w:rsid w:val="001F66D1"/>
    <w:rsid w:val="0035673C"/>
    <w:rsid w:val="003F35F5"/>
    <w:rsid w:val="005915BD"/>
    <w:rsid w:val="006310CB"/>
    <w:rsid w:val="00764F8D"/>
    <w:rsid w:val="00D07F78"/>
    <w:rsid w:val="00D31932"/>
    <w:rsid w:val="00EA0134"/>
    <w:rsid w:val="00F66888"/>
    <w:rsid w:val="17D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2090</Characters>
  <Lines>17</Lines>
  <Paragraphs>4</Paragraphs>
  <TotalTime>4</TotalTime>
  <ScaleCrop>false</ScaleCrop>
  <LinksUpToDate>false</LinksUpToDate>
  <CharactersWithSpaces>2452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2020-03-26T12:37:00Z</dcterms:created>
  <dc:creator>Brian mclaughlin</dc:creator>
  <cp:lastModifiedBy>Owner</cp:lastModifiedBy>
  <dcterms:modified xsi:type="dcterms:W3CDTF">2020-03-27T13:43:52Z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